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87CC4" w14:textId="77777777" w:rsidR="006C1D24" w:rsidRPr="00D96F78" w:rsidRDefault="00794A8B" w:rsidP="000B40A1">
      <w:pPr>
        <w:pStyle w:val="Title"/>
        <w:jc w:val="left"/>
        <w:rPr>
          <w:rFonts w:asciiTheme="minorHAnsi" w:hAnsiTheme="minorHAnsi" w:cstheme="minorHAnsi"/>
          <w:sz w:val="32"/>
          <w:szCs w:val="32"/>
        </w:rPr>
      </w:pPr>
      <w:r w:rsidRPr="00D96F78">
        <w:rPr>
          <w:rFonts w:asciiTheme="minorHAnsi" w:hAnsiTheme="minorHAnsi" w:cstheme="minorHAnsi"/>
          <w:sz w:val="32"/>
          <w:szCs w:val="32"/>
        </w:rPr>
        <w:t>Assessment Criteria for BAC Research Grants</w:t>
      </w:r>
    </w:p>
    <w:p w14:paraId="61087CC5" w14:textId="77777777" w:rsidR="006C1D24" w:rsidRPr="00D96F78" w:rsidRDefault="00794A8B" w:rsidP="000B40A1">
      <w:pPr>
        <w:spacing w:before="22"/>
        <w:ind w:right="18"/>
        <w:rPr>
          <w:rFonts w:asciiTheme="minorHAnsi" w:hAnsiTheme="minorHAnsi" w:cstheme="minorHAnsi"/>
          <w:bCs/>
        </w:rPr>
      </w:pPr>
      <w:r w:rsidRPr="00D96F78">
        <w:rPr>
          <w:rFonts w:asciiTheme="minorHAnsi" w:hAnsiTheme="minorHAnsi" w:cstheme="minorHAnsi"/>
          <w:bCs/>
        </w:rPr>
        <w:t>(rubric provided on next page)</w:t>
      </w:r>
    </w:p>
    <w:p w14:paraId="61087CC6" w14:textId="77777777" w:rsidR="006C1D24" w:rsidRPr="00D96F78" w:rsidRDefault="006C1D24" w:rsidP="000B40A1">
      <w:pPr>
        <w:pStyle w:val="BodyText"/>
        <w:spacing w:before="10"/>
        <w:rPr>
          <w:rFonts w:asciiTheme="minorHAnsi" w:hAnsiTheme="minorHAnsi" w:cstheme="minorHAnsi"/>
          <w:b/>
        </w:rPr>
      </w:pPr>
    </w:p>
    <w:p w14:paraId="61087CC7" w14:textId="77777777" w:rsidR="006C1D24" w:rsidRPr="00D96F78" w:rsidRDefault="00794A8B" w:rsidP="000B40A1">
      <w:pPr>
        <w:tabs>
          <w:tab w:val="left" w:pos="12961"/>
        </w:tabs>
        <w:ind w:right="16"/>
        <w:rPr>
          <w:rFonts w:asciiTheme="minorHAnsi" w:hAnsiTheme="minorHAnsi" w:cstheme="minorHAnsi"/>
          <w:b/>
          <w:sz w:val="24"/>
          <w:szCs w:val="24"/>
        </w:rPr>
      </w:pPr>
      <w:r w:rsidRPr="00D96F78">
        <w:rPr>
          <w:rFonts w:asciiTheme="minorHAnsi" w:hAnsiTheme="minorHAnsi" w:cstheme="minorHAnsi"/>
          <w:b/>
          <w:sz w:val="24"/>
          <w:szCs w:val="24"/>
          <w:u w:val="single"/>
        </w:rPr>
        <w:t>Criteria Assessed with Weighted Percentages for Assessment</w:t>
      </w:r>
      <w:r w:rsidRPr="00D96F78">
        <w:rPr>
          <w:rFonts w:asciiTheme="minorHAnsi" w:hAnsiTheme="minorHAnsi" w:cstheme="minorHAnsi"/>
          <w:b/>
          <w:sz w:val="24"/>
          <w:szCs w:val="24"/>
          <w:u w:val="single"/>
        </w:rPr>
        <w:tab/>
      </w:r>
    </w:p>
    <w:p w14:paraId="61087CC8" w14:textId="77777777" w:rsidR="006C1D24" w:rsidRPr="00D96F78" w:rsidRDefault="006C1D24" w:rsidP="000B40A1">
      <w:pPr>
        <w:pStyle w:val="BodyText"/>
        <w:spacing w:before="9"/>
        <w:rPr>
          <w:rFonts w:asciiTheme="minorHAnsi" w:hAnsiTheme="minorHAnsi" w:cstheme="minorHAnsi"/>
          <w:b/>
        </w:rPr>
      </w:pPr>
    </w:p>
    <w:p w14:paraId="61087CC9" w14:textId="77777777" w:rsidR="006C1D24" w:rsidRPr="00D96F78" w:rsidRDefault="00794A8B" w:rsidP="000B40A1">
      <w:pPr>
        <w:pStyle w:val="ListParagraph"/>
        <w:numPr>
          <w:ilvl w:val="0"/>
          <w:numId w:val="1"/>
        </w:numPr>
        <w:tabs>
          <w:tab w:val="left" w:pos="820"/>
          <w:tab w:val="left" w:pos="821"/>
        </w:tabs>
        <w:spacing w:before="120"/>
        <w:ind w:hanging="361"/>
        <w:rPr>
          <w:rFonts w:asciiTheme="minorHAnsi" w:hAnsiTheme="minorHAnsi" w:cstheme="minorHAnsi"/>
          <w:b/>
          <w:sz w:val="24"/>
          <w:szCs w:val="24"/>
        </w:rPr>
      </w:pPr>
      <w:r w:rsidRPr="00D96F78">
        <w:rPr>
          <w:rFonts w:asciiTheme="minorHAnsi" w:hAnsiTheme="minorHAnsi" w:cstheme="minorHAnsi"/>
          <w:b/>
          <w:sz w:val="24"/>
          <w:szCs w:val="24"/>
        </w:rPr>
        <w:t>Program Statement—80%</w:t>
      </w:r>
    </w:p>
    <w:p w14:paraId="61087CCA" w14:textId="77777777" w:rsidR="006C1D24" w:rsidRPr="00D96F78" w:rsidRDefault="00794A8B" w:rsidP="000B40A1">
      <w:pPr>
        <w:pStyle w:val="ListParagraph"/>
        <w:numPr>
          <w:ilvl w:val="1"/>
          <w:numId w:val="1"/>
        </w:numPr>
        <w:tabs>
          <w:tab w:val="left" w:pos="1541"/>
        </w:tabs>
        <w:spacing w:before="132" w:line="242" w:lineRule="auto"/>
        <w:ind w:right="169"/>
        <w:rPr>
          <w:rFonts w:asciiTheme="minorHAnsi" w:hAnsiTheme="minorHAnsi" w:cstheme="minorHAnsi"/>
          <w:sz w:val="24"/>
          <w:szCs w:val="24"/>
        </w:rPr>
      </w:pPr>
      <w:r w:rsidRPr="00D96F78">
        <w:rPr>
          <w:rFonts w:asciiTheme="minorHAnsi" w:hAnsiTheme="minorHAnsi" w:cstheme="minorHAnsi"/>
          <w:b/>
          <w:sz w:val="24"/>
          <w:szCs w:val="24"/>
        </w:rPr>
        <w:t xml:space="preserve">Rationale for Project &amp; Future Implications (20%) </w:t>
      </w:r>
      <w:r w:rsidRPr="00D96F78">
        <w:rPr>
          <w:rFonts w:asciiTheme="minorHAnsi" w:hAnsiTheme="minorHAnsi" w:cstheme="minorHAnsi"/>
          <w:sz w:val="24"/>
          <w:szCs w:val="24"/>
        </w:rPr>
        <w:t>—Need for the project in the current field of study, significance of the project for current and future studies. How the project can contribute to faculty research, as well as to the field at large.</w:t>
      </w:r>
    </w:p>
    <w:p w14:paraId="61087CCB" w14:textId="4042C320" w:rsidR="006C1D24" w:rsidRPr="00D96F78" w:rsidRDefault="00794A8B" w:rsidP="000B40A1">
      <w:pPr>
        <w:pStyle w:val="ListParagraph"/>
        <w:numPr>
          <w:ilvl w:val="1"/>
          <w:numId w:val="1"/>
        </w:numPr>
        <w:tabs>
          <w:tab w:val="left" w:pos="1541"/>
        </w:tabs>
        <w:spacing w:before="140" w:line="228" w:lineRule="auto"/>
        <w:ind w:right="990"/>
        <w:rPr>
          <w:rFonts w:asciiTheme="minorHAnsi" w:hAnsiTheme="minorHAnsi" w:cstheme="minorHAnsi"/>
          <w:sz w:val="24"/>
          <w:szCs w:val="24"/>
        </w:rPr>
      </w:pPr>
      <w:r w:rsidRPr="00D96F78">
        <w:rPr>
          <w:rFonts w:asciiTheme="minorHAnsi" w:hAnsiTheme="minorHAnsi" w:cstheme="minorHAnsi"/>
          <w:b/>
          <w:sz w:val="24"/>
          <w:szCs w:val="24"/>
        </w:rPr>
        <w:t>Review of Literature / Relevant Background (</w:t>
      </w:r>
      <w:r w:rsidR="009C61BE">
        <w:rPr>
          <w:rFonts w:asciiTheme="minorHAnsi" w:hAnsiTheme="minorHAnsi" w:cstheme="minorHAnsi"/>
          <w:b/>
          <w:sz w:val="24"/>
          <w:szCs w:val="24"/>
        </w:rPr>
        <w:t>15</w:t>
      </w:r>
      <w:r w:rsidRPr="00D96F78">
        <w:rPr>
          <w:rFonts w:asciiTheme="minorHAnsi" w:hAnsiTheme="minorHAnsi" w:cstheme="minorHAnsi"/>
          <w:b/>
          <w:sz w:val="24"/>
          <w:szCs w:val="24"/>
        </w:rPr>
        <w:t xml:space="preserve">%) </w:t>
      </w:r>
      <w:r w:rsidRPr="00D96F78">
        <w:rPr>
          <w:rFonts w:asciiTheme="minorHAnsi" w:hAnsiTheme="minorHAnsi" w:cstheme="minorHAnsi"/>
          <w:sz w:val="24"/>
          <w:szCs w:val="24"/>
        </w:rPr>
        <w:t>—For research projects, complete, relevant, and accurate literature review; for creative projects, discussion of the relevant history or tradition.</w:t>
      </w:r>
    </w:p>
    <w:p w14:paraId="61087CCC" w14:textId="5C447EDC" w:rsidR="006C1D24" w:rsidRPr="00D96F78" w:rsidRDefault="00794A8B" w:rsidP="000B40A1">
      <w:pPr>
        <w:pStyle w:val="ListParagraph"/>
        <w:numPr>
          <w:ilvl w:val="1"/>
          <w:numId w:val="1"/>
        </w:numPr>
        <w:tabs>
          <w:tab w:val="left" w:pos="1541"/>
        </w:tabs>
        <w:spacing w:before="136"/>
        <w:ind w:hanging="361"/>
        <w:rPr>
          <w:rFonts w:asciiTheme="minorHAnsi" w:hAnsiTheme="minorHAnsi" w:cstheme="minorHAnsi"/>
          <w:sz w:val="24"/>
          <w:szCs w:val="24"/>
        </w:rPr>
      </w:pPr>
      <w:r w:rsidRPr="00D96F78">
        <w:rPr>
          <w:rFonts w:asciiTheme="minorHAnsi" w:hAnsiTheme="minorHAnsi" w:cstheme="minorHAnsi"/>
          <w:b/>
          <w:sz w:val="24"/>
          <w:szCs w:val="24"/>
        </w:rPr>
        <w:t>Objectives (1</w:t>
      </w:r>
      <w:r w:rsidR="009C61BE">
        <w:rPr>
          <w:rFonts w:asciiTheme="minorHAnsi" w:hAnsiTheme="minorHAnsi" w:cstheme="minorHAnsi"/>
          <w:b/>
          <w:sz w:val="24"/>
          <w:szCs w:val="24"/>
        </w:rPr>
        <w:t>5</w:t>
      </w:r>
      <w:r w:rsidRPr="00D96F78">
        <w:rPr>
          <w:rFonts w:asciiTheme="minorHAnsi" w:hAnsiTheme="minorHAnsi" w:cstheme="minorHAnsi"/>
          <w:b/>
          <w:sz w:val="24"/>
          <w:szCs w:val="24"/>
        </w:rPr>
        <w:t xml:space="preserve">%) </w:t>
      </w:r>
      <w:r w:rsidRPr="00D96F78">
        <w:rPr>
          <w:rFonts w:asciiTheme="minorHAnsi" w:hAnsiTheme="minorHAnsi" w:cstheme="minorHAnsi"/>
          <w:sz w:val="24"/>
          <w:szCs w:val="24"/>
        </w:rPr>
        <w:t>—Objectives of the project; expected outcomes.</w:t>
      </w:r>
    </w:p>
    <w:p w14:paraId="61087CCD" w14:textId="4AC3AEC3" w:rsidR="006C1D24" w:rsidRPr="00D96F78" w:rsidRDefault="00794A8B" w:rsidP="000B40A1">
      <w:pPr>
        <w:pStyle w:val="ListParagraph"/>
        <w:numPr>
          <w:ilvl w:val="1"/>
          <w:numId w:val="1"/>
        </w:numPr>
        <w:tabs>
          <w:tab w:val="left" w:pos="1541"/>
        </w:tabs>
        <w:spacing w:line="228" w:lineRule="auto"/>
        <w:ind w:right="368"/>
        <w:rPr>
          <w:rFonts w:asciiTheme="minorHAnsi" w:hAnsiTheme="minorHAnsi" w:cstheme="minorHAnsi"/>
          <w:sz w:val="24"/>
          <w:szCs w:val="24"/>
        </w:rPr>
      </w:pPr>
      <w:r w:rsidRPr="00D96F78">
        <w:rPr>
          <w:rFonts w:asciiTheme="minorHAnsi" w:hAnsiTheme="minorHAnsi" w:cstheme="minorHAnsi"/>
          <w:b/>
          <w:sz w:val="24"/>
          <w:szCs w:val="24"/>
        </w:rPr>
        <w:t>Methodology (Processes, Measures, Analysis) (2</w:t>
      </w:r>
      <w:r w:rsidR="00B33626">
        <w:rPr>
          <w:rFonts w:asciiTheme="minorHAnsi" w:hAnsiTheme="minorHAnsi" w:cstheme="minorHAnsi"/>
          <w:b/>
          <w:sz w:val="24"/>
          <w:szCs w:val="24"/>
        </w:rPr>
        <w:t>0</w:t>
      </w:r>
      <w:r w:rsidRPr="00D96F78">
        <w:rPr>
          <w:rFonts w:asciiTheme="minorHAnsi" w:hAnsiTheme="minorHAnsi" w:cstheme="minorHAnsi"/>
          <w:b/>
          <w:sz w:val="24"/>
          <w:szCs w:val="24"/>
        </w:rPr>
        <w:t xml:space="preserve">%) </w:t>
      </w:r>
      <w:r w:rsidRPr="00D96F78">
        <w:rPr>
          <w:rFonts w:asciiTheme="minorHAnsi" w:hAnsiTheme="minorHAnsi" w:cstheme="minorHAnsi"/>
          <w:sz w:val="24"/>
          <w:szCs w:val="24"/>
        </w:rPr>
        <w:t>—Processes applicants will use to achieve objectives including the creative process and/or how data will be collected, used, and analyzed.</w:t>
      </w:r>
    </w:p>
    <w:p w14:paraId="61087CCE" w14:textId="77777777" w:rsidR="006C1D24" w:rsidRPr="00D96F78" w:rsidRDefault="00794A8B" w:rsidP="000B40A1">
      <w:pPr>
        <w:pStyle w:val="ListParagraph"/>
        <w:numPr>
          <w:ilvl w:val="1"/>
          <w:numId w:val="1"/>
        </w:numPr>
        <w:tabs>
          <w:tab w:val="left" w:pos="1541"/>
        </w:tabs>
        <w:spacing w:before="146" w:line="228" w:lineRule="auto"/>
        <w:ind w:right="163"/>
        <w:rPr>
          <w:rFonts w:asciiTheme="minorHAnsi" w:hAnsiTheme="minorHAnsi" w:cstheme="minorHAnsi"/>
          <w:sz w:val="24"/>
          <w:szCs w:val="24"/>
        </w:rPr>
      </w:pPr>
      <w:r w:rsidRPr="00D96F78">
        <w:rPr>
          <w:rFonts w:asciiTheme="minorHAnsi" w:hAnsiTheme="minorHAnsi" w:cstheme="minorHAnsi"/>
          <w:b/>
          <w:sz w:val="24"/>
          <w:szCs w:val="24"/>
        </w:rPr>
        <w:t xml:space="preserve">Timeline (5%) – </w:t>
      </w:r>
      <w:r w:rsidRPr="00D96F78">
        <w:rPr>
          <w:rFonts w:asciiTheme="minorHAnsi" w:hAnsiTheme="minorHAnsi" w:cstheme="minorHAnsi"/>
          <w:sz w:val="24"/>
          <w:szCs w:val="24"/>
        </w:rPr>
        <w:t>Anticipated timeline for the proposed project. Should detail how the work will be completed over the grant period.</w:t>
      </w:r>
    </w:p>
    <w:p w14:paraId="61087CCF" w14:textId="50145DCF" w:rsidR="006C1D24" w:rsidRPr="00D96F78" w:rsidRDefault="00794A8B" w:rsidP="000B40A1">
      <w:pPr>
        <w:pStyle w:val="ListParagraph"/>
        <w:numPr>
          <w:ilvl w:val="1"/>
          <w:numId w:val="1"/>
        </w:numPr>
        <w:tabs>
          <w:tab w:val="left" w:pos="1541"/>
        </w:tabs>
        <w:spacing w:before="148" w:line="228" w:lineRule="auto"/>
        <w:ind w:right="610"/>
        <w:rPr>
          <w:rFonts w:asciiTheme="minorHAnsi" w:hAnsiTheme="minorHAnsi" w:cstheme="minorHAnsi"/>
          <w:sz w:val="24"/>
          <w:szCs w:val="24"/>
        </w:rPr>
      </w:pPr>
      <w:r w:rsidRPr="00D96F78">
        <w:rPr>
          <w:rFonts w:asciiTheme="minorHAnsi" w:hAnsiTheme="minorHAnsi" w:cstheme="minorHAnsi"/>
          <w:b/>
          <w:sz w:val="24"/>
          <w:szCs w:val="24"/>
        </w:rPr>
        <w:t>External Funding (if applicable)</w:t>
      </w:r>
      <w:r w:rsidRPr="00D96F78">
        <w:rPr>
          <w:rFonts w:asciiTheme="minorHAnsi" w:hAnsiTheme="minorHAnsi" w:cstheme="minorHAnsi"/>
          <w:sz w:val="24"/>
          <w:szCs w:val="24"/>
        </w:rPr>
        <w:t>—How research completed through this grant will create opportunities for future external funding.</w:t>
      </w:r>
    </w:p>
    <w:p w14:paraId="61087CD0" w14:textId="385FA86A" w:rsidR="006C1D24" w:rsidRPr="00D96F78" w:rsidRDefault="00794A8B" w:rsidP="000B40A1">
      <w:pPr>
        <w:pStyle w:val="ListParagraph"/>
        <w:numPr>
          <w:ilvl w:val="1"/>
          <w:numId w:val="1"/>
        </w:numPr>
        <w:tabs>
          <w:tab w:val="left" w:pos="1541"/>
        </w:tabs>
        <w:spacing w:before="147" w:line="228" w:lineRule="auto"/>
        <w:ind w:right="495"/>
        <w:rPr>
          <w:rFonts w:asciiTheme="minorHAnsi" w:hAnsiTheme="minorHAnsi" w:cstheme="minorHAnsi"/>
          <w:sz w:val="24"/>
          <w:szCs w:val="24"/>
        </w:rPr>
      </w:pPr>
      <w:r w:rsidRPr="00D96F78">
        <w:rPr>
          <w:rFonts w:asciiTheme="minorHAnsi" w:hAnsiTheme="minorHAnsi" w:cstheme="minorHAnsi"/>
          <w:b/>
          <w:sz w:val="24"/>
          <w:szCs w:val="24"/>
        </w:rPr>
        <w:t>References and bibliography (</w:t>
      </w:r>
      <w:r w:rsidR="00B33626">
        <w:rPr>
          <w:rFonts w:asciiTheme="minorHAnsi" w:hAnsiTheme="minorHAnsi" w:cstheme="minorHAnsi"/>
          <w:b/>
          <w:sz w:val="24"/>
          <w:szCs w:val="24"/>
        </w:rPr>
        <w:t>5</w:t>
      </w:r>
      <w:r w:rsidRPr="00D96F78">
        <w:rPr>
          <w:rFonts w:asciiTheme="minorHAnsi" w:hAnsiTheme="minorHAnsi" w:cstheme="minorHAnsi"/>
          <w:b/>
          <w:sz w:val="24"/>
          <w:szCs w:val="24"/>
        </w:rPr>
        <w:t xml:space="preserve">%) </w:t>
      </w:r>
      <w:r w:rsidRPr="00D96F78">
        <w:rPr>
          <w:rFonts w:asciiTheme="minorHAnsi" w:hAnsiTheme="minorHAnsi" w:cstheme="minorHAnsi"/>
          <w:sz w:val="24"/>
          <w:szCs w:val="24"/>
        </w:rPr>
        <w:t>—A list of all relevant references cited in the application and, if it is useful, a complete bibliography. This section is not part of the Program Statement and is not included in the five-page limit.</w:t>
      </w:r>
    </w:p>
    <w:p w14:paraId="61087CD1" w14:textId="77777777" w:rsidR="006C1D24" w:rsidRPr="00D96F78" w:rsidRDefault="00794A8B" w:rsidP="000B40A1">
      <w:pPr>
        <w:pStyle w:val="ListParagraph"/>
        <w:numPr>
          <w:ilvl w:val="1"/>
          <w:numId w:val="1"/>
        </w:numPr>
        <w:tabs>
          <w:tab w:val="left" w:pos="1541"/>
        </w:tabs>
        <w:spacing w:before="135"/>
        <w:ind w:hanging="361"/>
        <w:rPr>
          <w:rFonts w:asciiTheme="minorHAnsi" w:hAnsiTheme="minorHAnsi" w:cstheme="minorHAnsi"/>
          <w:sz w:val="24"/>
          <w:szCs w:val="24"/>
        </w:rPr>
      </w:pPr>
      <w:r w:rsidRPr="00D96F78">
        <w:rPr>
          <w:rFonts w:asciiTheme="minorHAnsi" w:hAnsiTheme="minorHAnsi" w:cstheme="minorHAnsi"/>
          <w:b/>
          <w:sz w:val="24"/>
          <w:szCs w:val="24"/>
        </w:rPr>
        <w:t>Progress since last grant (if applicable)</w:t>
      </w:r>
      <w:r w:rsidRPr="00D96F78">
        <w:rPr>
          <w:rFonts w:asciiTheme="minorHAnsi" w:hAnsiTheme="minorHAnsi" w:cstheme="minorHAnsi"/>
          <w:sz w:val="24"/>
          <w:szCs w:val="24"/>
        </w:rPr>
        <w:t>—Describe progress on previous internal funding.</w:t>
      </w:r>
    </w:p>
    <w:p w14:paraId="61087CD2" w14:textId="77777777" w:rsidR="006C1D24" w:rsidRPr="00D96F78" w:rsidRDefault="00794A8B" w:rsidP="000B40A1">
      <w:pPr>
        <w:pStyle w:val="ListParagraph"/>
        <w:numPr>
          <w:ilvl w:val="0"/>
          <w:numId w:val="1"/>
        </w:numPr>
        <w:tabs>
          <w:tab w:val="left" w:pos="820"/>
          <w:tab w:val="left" w:pos="821"/>
        </w:tabs>
        <w:spacing w:before="121"/>
        <w:ind w:hanging="361"/>
        <w:rPr>
          <w:rFonts w:asciiTheme="minorHAnsi" w:hAnsiTheme="minorHAnsi" w:cstheme="minorHAnsi"/>
          <w:sz w:val="24"/>
          <w:szCs w:val="24"/>
        </w:rPr>
      </w:pPr>
      <w:r w:rsidRPr="00D96F78">
        <w:rPr>
          <w:rFonts w:asciiTheme="minorHAnsi" w:hAnsiTheme="minorHAnsi" w:cstheme="minorHAnsi"/>
          <w:b/>
          <w:sz w:val="24"/>
          <w:szCs w:val="24"/>
        </w:rPr>
        <w:t>Budget and Budget Justification—20%</w:t>
      </w:r>
      <w:r w:rsidRPr="00D96F78">
        <w:rPr>
          <w:rFonts w:asciiTheme="minorHAnsi" w:hAnsiTheme="minorHAnsi" w:cstheme="minorHAnsi"/>
          <w:sz w:val="24"/>
          <w:szCs w:val="24"/>
        </w:rPr>
        <w:t>—Itemized budget; justification of expenses.</w:t>
      </w:r>
    </w:p>
    <w:p w14:paraId="61087CD3" w14:textId="77777777" w:rsidR="006C1D24" w:rsidRPr="00D96F78" w:rsidRDefault="006C1D24" w:rsidP="000B40A1">
      <w:pPr>
        <w:pStyle w:val="BodyText"/>
        <w:spacing w:before="11"/>
        <w:rPr>
          <w:rFonts w:asciiTheme="minorHAnsi" w:hAnsiTheme="minorHAnsi" w:cstheme="minorHAnsi"/>
        </w:rPr>
      </w:pPr>
    </w:p>
    <w:p w14:paraId="61087CD4" w14:textId="77777777" w:rsidR="006C1D24" w:rsidRPr="00D96F78" w:rsidRDefault="00794A8B" w:rsidP="000B40A1">
      <w:pPr>
        <w:pStyle w:val="BodyText"/>
        <w:spacing w:line="254" w:lineRule="auto"/>
        <w:ind w:left="100"/>
        <w:rPr>
          <w:rFonts w:asciiTheme="minorHAnsi" w:hAnsiTheme="minorHAnsi" w:cstheme="minorHAnsi"/>
        </w:rPr>
      </w:pPr>
      <w:r w:rsidRPr="00D96F78">
        <w:rPr>
          <w:rFonts w:asciiTheme="minorHAnsi" w:hAnsiTheme="minorHAnsi" w:cstheme="minorHAnsi"/>
          <w:b/>
        </w:rPr>
        <w:t xml:space="preserve">Additional considerations may </w:t>
      </w:r>
      <w:r w:rsidRPr="00D96F78">
        <w:rPr>
          <w:rFonts w:asciiTheme="minorHAnsi" w:hAnsiTheme="minorHAnsi" w:cstheme="minorHAnsi"/>
        </w:rPr>
        <w:t>include—1) first time applicant, 2) direct costs such as funds needed for equipment, travel, and supplies, 3) pre-tenure/promotion, and 4) history of meeting objectives if previously funded.</w:t>
      </w:r>
    </w:p>
    <w:p w14:paraId="61087CD5" w14:textId="77777777" w:rsidR="006C1D24" w:rsidRPr="00D96F78" w:rsidRDefault="006C1D24" w:rsidP="000B40A1">
      <w:pPr>
        <w:spacing w:line="254" w:lineRule="auto"/>
        <w:rPr>
          <w:rFonts w:asciiTheme="minorHAnsi" w:hAnsiTheme="minorHAnsi" w:cstheme="minorHAnsi"/>
          <w:sz w:val="24"/>
          <w:szCs w:val="24"/>
        </w:rPr>
        <w:sectPr w:rsidR="006C1D24" w:rsidRPr="00D96F78">
          <w:footerReference w:type="default" r:id="rId10"/>
          <w:type w:val="continuous"/>
          <w:pgSz w:w="15840" w:h="12240" w:orient="landscape"/>
          <w:pgMar w:top="620" w:right="1320" w:bottom="1200" w:left="1340" w:header="0" w:footer="1012" w:gutter="0"/>
          <w:pgNumType w:start="1"/>
          <w:cols w:space="720"/>
        </w:sectPr>
      </w:pPr>
    </w:p>
    <w:tbl>
      <w:tblPr>
        <w:tblW w:w="1467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1"/>
        <w:gridCol w:w="2072"/>
        <w:gridCol w:w="2737"/>
        <w:gridCol w:w="2970"/>
        <w:gridCol w:w="3240"/>
        <w:gridCol w:w="810"/>
      </w:tblGrid>
      <w:tr w:rsidR="006C1D24" w:rsidRPr="00167EB0" w14:paraId="61087CE0" w14:textId="77777777" w:rsidTr="000B40A1">
        <w:trPr>
          <w:trHeight w:val="621"/>
        </w:trPr>
        <w:tc>
          <w:tcPr>
            <w:tcW w:w="2841" w:type="dxa"/>
            <w:shd w:val="clear" w:color="auto" w:fill="8DB3E1"/>
          </w:tcPr>
          <w:p w14:paraId="61087CD6" w14:textId="77777777" w:rsidR="006C1D24" w:rsidRPr="00167EB0" w:rsidRDefault="006C1D24" w:rsidP="000B40A1">
            <w:pPr>
              <w:pStyle w:val="TableParagraph"/>
              <w:spacing w:before="0"/>
              <w:ind w:left="0"/>
              <w:rPr>
                <w:rFonts w:asciiTheme="minorHAnsi" w:hAnsiTheme="minorHAnsi" w:cstheme="minorHAnsi"/>
                <w:sz w:val="20"/>
                <w:szCs w:val="20"/>
              </w:rPr>
            </w:pPr>
          </w:p>
        </w:tc>
        <w:tc>
          <w:tcPr>
            <w:tcW w:w="2072" w:type="dxa"/>
            <w:shd w:val="clear" w:color="auto" w:fill="8DB3E1"/>
          </w:tcPr>
          <w:p w14:paraId="61087CD7" w14:textId="77777777" w:rsidR="006C1D24" w:rsidRPr="00167EB0" w:rsidRDefault="00794A8B" w:rsidP="000B40A1">
            <w:pPr>
              <w:pStyle w:val="TableParagraph"/>
              <w:spacing w:before="102" w:line="256" w:lineRule="auto"/>
              <w:ind w:left="45" w:right="135"/>
              <w:rPr>
                <w:rFonts w:asciiTheme="minorHAnsi" w:hAnsiTheme="minorHAnsi" w:cstheme="minorHAnsi"/>
                <w:b/>
                <w:sz w:val="20"/>
                <w:szCs w:val="20"/>
              </w:rPr>
            </w:pPr>
            <w:r w:rsidRPr="00167EB0">
              <w:rPr>
                <w:rFonts w:asciiTheme="minorHAnsi" w:hAnsiTheme="minorHAnsi" w:cstheme="minorHAnsi"/>
                <w:b/>
                <w:sz w:val="20"/>
                <w:szCs w:val="20"/>
              </w:rPr>
              <w:t>Does Not Meet Requirements (0)</w:t>
            </w:r>
          </w:p>
        </w:tc>
        <w:tc>
          <w:tcPr>
            <w:tcW w:w="2737" w:type="dxa"/>
            <w:shd w:val="clear" w:color="auto" w:fill="8DB3E1"/>
          </w:tcPr>
          <w:p w14:paraId="61087CD8" w14:textId="77777777" w:rsidR="006C1D24" w:rsidRPr="00167EB0" w:rsidRDefault="00794A8B" w:rsidP="000B40A1">
            <w:pPr>
              <w:pStyle w:val="TableParagraph"/>
              <w:spacing w:before="102" w:line="256" w:lineRule="auto"/>
              <w:ind w:left="31" w:right="150" w:firstLine="46"/>
              <w:rPr>
                <w:rFonts w:asciiTheme="minorHAnsi" w:hAnsiTheme="minorHAnsi" w:cstheme="minorHAnsi"/>
                <w:b/>
                <w:sz w:val="20"/>
                <w:szCs w:val="20"/>
              </w:rPr>
            </w:pPr>
            <w:r w:rsidRPr="00167EB0">
              <w:rPr>
                <w:rFonts w:asciiTheme="minorHAnsi" w:hAnsiTheme="minorHAnsi" w:cstheme="minorHAnsi"/>
                <w:b/>
                <w:sz w:val="20"/>
                <w:szCs w:val="20"/>
              </w:rPr>
              <w:t>Approaches Requirements (1)</w:t>
            </w:r>
          </w:p>
        </w:tc>
        <w:tc>
          <w:tcPr>
            <w:tcW w:w="2970" w:type="dxa"/>
            <w:shd w:val="clear" w:color="auto" w:fill="8DB3E1"/>
          </w:tcPr>
          <w:p w14:paraId="6BB60E9B" w14:textId="77777777" w:rsidR="00523E0B" w:rsidRDefault="00523E0B" w:rsidP="000B40A1">
            <w:pPr>
              <w:pStyle w:val="TableParagraph"/>
              <w:tabs>
                <w:tab w:val="left" w:pos="1470"/>
              </w:tabs>
              <w:spacing w:before="0"/>
              <w:ind w:left="216" w:right="72"/>
              <w:rPr>
                <w:rFonts w:asciiTheme="minorHAnsi" w:hAnsiTheme="minorHAnsi" w:cstheme="minorHAnsi"/>
                <w:b/>
                <w:sz w:val="20"/>
                <w:szCs w:val="20"/>
              </w:rPr>
            </w:pPr>
          </w:p>
          <w:p w14:paraId="61087CDA" w14:textId="648C0C05" w:rsidR="006C1D24" w:rsidRPr="00167EB0" w:rsidRDefault="00794A8B" w:rsidP="000B40A1">
            <w:pPr>
              <w:pStyle w:val="TableParagraph"/>
              <w:tabs>
                <w:tab w:val="left" w:pos="1470"/>
              </w:tabs>
              <w:spacing w:before="0"/>
              <w:ind w:left="216" w:right="72"/>
              <w:rPr>
                <w:rFonts w:asciiTheme="minorHAnsi" w:hAnsiTheme="minorHAnsi" w:cstheme="minorHAnsi"/>
                <w:b/>
                <w:sz w:val="20"/>
                <w:szCs w:val="20"/>
              </w:rPr>
            </w:pPr>
            <w:r w:rsidRPr="00167EB0">
              <w:rPr>
                <w:rFonts w:asciiTheme="minorHAnsi" w:hAnsiTheme="minorHAnsi" w:cstheme="minorHAnsi"/>
                <w:b/>
                <w:sz w:val="20"/>
                <w:szCs w:val="20"/>
              </w:rPr>
              <w:t>Meet</w:t>
            </w:r>
            <w:r w:rsidR="0071683B">
              <w:rPr>
                <w:rFonts w:asciiTheme="minorHAnsi" w:hAnsiTheme="minorHAnsi" w:cstheme="minorHAnsi"/>
                <w:b/>
                <w:sz w:val="20"/>
                <w:szCs w:val="20"/>
              </w:rPr>
              <w:t xml:space="preserve"> </w:t>
            </w:r>
            <w:r w:rsidRPr="00167EB0">
              <w:rPr>
                <w:rFonts w:asciiTheme="minorHAnsi" w:hAnsiTheme="minorHAnsi" w:cstheme="minorHAnsi"/>
                <w:b/>
                <w:sz w:val="20"/>
                <w:szCs w:val="20"/>
              </w:rPr>
              <w:t>Requirements</w:t>
            </w:r>
            <w:r w:rsidR="00523E0B">
              <w:rPr>
                <w:rFonts w:asciiTheme="minorHAnsi" w:hAnsiTheme="minorHAnsi" w:cstheme="minorHAnsi"/>
                <w:b/>
                <w:sz w:val="20"/>
                <w:szCs w:val="20"/>
              </w:rPr>
              <w:t xml:space="preserve"> (</w:t>
            </w:r>
            <w:r w:rsidRPr="00167EB0">
              <w:rPr>
                <w:rFonts w:asciiTheme="minorHAnsi" w:hAnsiTheme="minorHAnsi" w:cstheme="minorHAnsi"/>
                <w:b/>
                <w:sz w:val="20"/>
                <w:szCs w:val="20"/>
              </w:rPr>
              <w:t>2)</w:t>
            </w:r>
          </w:p>
        </w:tc>
        <w:tc>
          <w:tcPr>
            <w:tcW w:w="3240" w:type="dxa"/>
            <w:shd w:val="clear" w:color="auto" w:fill="8DB3E1"/>
          </w:tcPr>
          <w:p w14:paraId="61087CDB" w14:textId="77777777" w:rsidR="006C1D24" w:rsidRPr="00167EB0" w:rsidRDefault="006C1D24" w:rsidP="000B40A1">
            <w:pPr>
              <w:pStyle w:val="TableParagraph"/>
              <w:spacing w:before="0"/>
              <w:ind w:left="0"/>
              <w:rPr>
                <w:rFonts w:asciiTheme="minorHAnsi" w:hAnsiTheme="minorHAnsi" w:cstheme="minorHAnsi"/>
                <w:sz w:val="20"/>
                <w:szCs w:val="20"/>
              </w:rPr>
            </w:pPr>
          </w:p>
          <w:p w14:paraId="61087CDC" w14:textId="77777777" w:rsidR="006C1D24" w:rsidRPr="00167EB0" w:rsidRDefault="00794A8B" w:rsidP="000B40A1">
            <w:pPr>
              <w:pStyle w:val="TableParagraph"/>
              <w:spacing w:before="0"/>
              <w:ind w:left="195" w:right="30" w:firstLine="14"/>
              <w:rPr>
                <w:rFonts w:asciiTheme="minorHAnsi" w:hAnsiTheme="minorHAnsi" w:cstheme="minorHAnsi"/>
                <w:b/>
                <w:sz w:val="20"/>
                <w:szCs w:val="20"/>
              </w:rPr>
            </w:pPr>
            <w:r w:rsidRPr="00167EB0">
              <w:rPr>
                <w:rFonts w:asciiTheme="minorHAnsi" w:hAnsiTheme="minorHAnsi" w:cstheme="minorHAnsi"/>
                <w:b/>
                <w:sz w:val="20"/>
                <w:szCs w:val="20"/>
              </w:rPr>
              <w:t>Exceeds Requirements (3)</w:t>
            </w:r>
          </w:p>
        </w:tc>
        <w:tc>
          <w:tcPr>
            <w:tcW w:w="810" w:type="dxa"/>
            <w:shd w:val="clear" w:color="auto" w:fill="8DB3E1"/>
          </w:tcPr>
          <w:p w14:paraId="61087CDD" w14:textId="77777777" w:rsidR="006C1D24" w:rsidRPr="00167EB0" w:rsidRDefault="006C1D24" w:rsidP="000B40A1">
            <w:pPr>
              <w:pStyle w:val="TableParagraph"/>
              <w:spacing w:before="0"/>
              <w:ind w:left="0"/>
              <w:rPr>
                <w:rFonts w:asciiTheme="minorHAnsi" w:hAnsiTheme="minorHAnsi" w:cstheme="minorHAnsi"/>
                <w:sz w:val="20"/>
                <w:szCs w:val="20"/>
              </w:rPr>
            </w:pPr>
          </w:p>
          <w:p w14:paraId="61087CDF" w14:textId="77777777" w:rsidR="006C1D24" w:rsidRPr="00167EB0" w:rsidRDefault="00794A8B" w:rsidP="000B40A1">
            <w:pPr>
              <w:pStyle w:val="TableParagraph"/>
              <w:spacing w:before="0"/>
              <w:ind w:left="99"/>
              <w:rPr>
                <w:rFonts w:asciiTheme="minorHAnsi" w:hAnsiTheme="minorHAnsi" w:cstheme="minorHAnsi"/>
                <w:b/>
                <w:sz w:val="20"/>
                <w:szCs w:val="20"/>
              </w:rPr>
            </w:pPr>
            <w:r w:rsidRPr="00167EB0">
              <w:rPr>
                <w:rFonts w:asciiTheme="minorHAnsi" w:hAnsiTheme="minorHAnsi" w:cstheme="minorHAnsi"/>
                <w:b/>
                <w:sz w:val="20"/>
                <w:szCs w:val="20"/>
              </w:rPr>
              <w:t>Score</w:t>
            </w:r>
          </w:p>
        </w:tc>
      </w:tr>
      <w:tr w:rsidR="006C1D24" w:rsidRPr="00167EB0" w14:paraId="61087CE7" w14:textId="77777777" w:rsidTr="000B40A1">
        <w:trPr>
          <w:trHeight w:val="710"/>
        </w:trPr>
        <w:tc>
          <w:tcPr>
            <w:tcW w:w="2841" w:type="dxa"/>
          </w:tcPr>
          <w:p w14:paraId="61087CE1" w14:textId="3E04A5A5" w:rsidR="006C1D24" w:rsidRPr="00167EB0" w:rsidRDefault="00794A8B" w:rsidP="000B40A1">
            <w:pPr>
              <w:pStyle w:val="TableParagraph"/>
              <w:spacing w:line="254" w:lineRule="auto"/>
              <w:rPr>
                <w:rFonts w:asciiTheme="minorHAnsi" w:hAnsiTheme="minorHAnsi" w:cstheme="minorHAnsi"/>
                <w:b/>
                <w:sz w:val="20"/>
                <w:szCs w:val="20"/>
              </w:rPr>
            </w:pPr>
            <w:r w:rsidRPr="00167EB0">
              <w:rPr>
                <w:rFonts w:asciiTheme="minorHAnsi" w:hAnsiTheme="minorHAnsi" w:cstheme="minorHAnsi"/>
                <w:b/>
                <w:sz w:val="20"/>
                <w:szCs w:val="20"/>
              </w:rPr>
              <w:t xml:space="preserve">Rationale for </w:t>
            </w:r>
            <w:r w:rsidR="00523E0B">
              <w:rPr>
                <w:rFonts w:asciiTheme="minorHAnsi" w:hAnsiTheme="minorHAnsi" w:cstheme="minorHAnsi"/>
                <w:b/>
                <w:sz w:val="20"/>
                <w:szCs w:val="20"/>
              </w:rPr>
              <w:t>p</w:t>
            </w:r>
            <w:r w:rsidRPr="00167EB0">
              <w:rPr>
                <w:rFonts w:asciiTheme="minorHAnsi" w:hAnsiTheme="minorHAnsi" w:cstheme="minorHAnsi"/>
                <w:b/>
                <w:sz w:val="20"/>
                <w:szCs w:val="20"/>
              </w:rPr>
              <w:t xml:space="preserve">roject/ </w:t>
            </w:r>
            <w:r w:rsidR="00523E0B">
              <w:rPr>
                <w:rFonts w:asciiTheme="minorHAnsi" w:hAnsiTheme="minorHAnsi" w:cstheme="minorHAnsi"/>
                <w:b/>
                <w:sz w:val="20"/>
                <w:szCs w:val="20"/>
              </w:rPr>
              <w:br/>
              <w:t>f</w:t>
            </w:r>
            <w:r w:rsidRPr="00167EB0">
              <w:rPr>
                <w:rFonts w:asciiTheme="minorHAnsi" w:hAnsiTheme="minorHAnsi" w:cstheme="minorHAnsi"/>
                <w:b/>
                <w:sz w:val="20"/>
                <w:szCs w:val="20"/>
              </w:rPr>
              <w:t xml:space="preserve">uture </w:t>
            </w:r>
            <w:r w:rsidR="00523E0B">
              <w:rPr>
                <w:rFonts w:asciiTheme="minorHAnsi" w:hAnsiTheme="minorHAnsi" w:cstheme="minorHAnsi"/>
                <w:b/>
                <w:sz w:val="20"/>
                <w:szCs w:val="20"/>
              </w:rPr>
              <w:t>i</w:t>
            </w:r>
            <w:r w:rsidRPr="00167EB0">
              <w:rPr>
                <w:rFonts w:asciiTheme="minorHAnsi" w:hAnsiTheme="minorHAnsi" w:cstheme="minorHAnsi"/>
                <w:b/>
                <w:sz w:val="20"/>
                <w:szCs w:val="20"/>
              </w:rPr>
              <w:t>mplications (20%)</w:t>
            </w:r>
          </w:p>
        </w:tc>
        <w:tc>
          <w:tcPr>
            <w:tcW w:w="2072" w:type="dxa"/>
          </w:tcPr>
          <w:p w14:paraId="61087CE2" w14:textId="77777777" w:rsidR="006C1D24" w:rsidRPr="00167EB0" w:rsidRDefault="00794A8B" w:rsidP="000B40A1">
            <w:pPr>
              <w:pStyle w:val="TableParagraph"/>
              <w:spacing w:line="252" w:lineRule="auto"/>
              <w:ind w:right="173"/>
              <w:rPr>
                <w:rFonts w:asciiTheme="minorHAnsi" w:hAnsiTheme="minorHAnsi" w:cstheme="minorHAnsi"/>
                <w:sz w:val="20"/>
                <w:szCs w:val="20"/>
              </w:rPr>
            </w:pPr>
            <w:r w:rsidRPr="00167EB0">
              <w:rPr>
                <w:rFonts w:asciiTheme="minorHAnsi" w:hAnsiTheme="minorHAnsi" w:cstheme="minorHAnsi"/>
                <w:sz w:val="20"/>
                <w:szCs w:val="20"/>
              </w:rPr>
              <w:t>No rationale or future implications included</w:t>
            </w:r>
          </w:p>
        </w:tc>
        <w:tc>
          <w:tcPr>
            <w:tcW w:w="2737" w:type="dxa"/>
          </w:tcPr>
          <w:p w14:paraId="61087CE3" w14:textId="77777777" w:rsidR="006C1D24" w:rsidRPr="00167EB0" w:rsidRDefault="00794A8B" w:rsidP="000B40A1">
            <w:pPr>
              <w:pStyle w:val="TableParagraph"/>
              <w:spacing w:line="254" w:lineRule="auto"/>
              <w:ind w:left="97"/>
              <w:rPr>
                <w:rFonts w:asciiTheme="minorHAnsi" w:hAnsiTheme="minorHAnsi" w:cstheme="minorHAnsi"/>
                <w:sz w:val="20"/>
                <w:szCs w:val="20"/>
              </w:rPr>
            </w:pPr>
            <w:r w:rsidRPr="00167EB0">
              <w:rPr>
                <w:rFonts w:asciiTheme="minorHAnsi" w:hAnsiTheme="minorHAnsi" w:cstheme="minorHAnsi"/>
                <w:sz w:val="20"/>
                <w:szCs w:val="20"/>
              </w:rPr>
              <w:t>Incomplete or unclear rationale or future implications</w:t>
            </w:r>
          </w:p>
        </w:tc>
        <w:tc>
          <w:tcPr>
            <w:tcW w:w="2970" w:type="dxa"/>
          </w:tcPr>
          <w:p w14:paraId="61087CE4" w14:textId="77777777" w:rsidR="006C1D24" w:rsidRPr="00167EB0" w:rsidRDefault="00794A8B" w:rsidP="000B40A1">
            <w:pPr>
              <w:pStyle w:val="TableParagraph"/>
              <w:spacing w:line="254" w:lineRule="auto"/>
              <w:ind w:left="97"/>
              <w:rPr>
                <w:rFonts w:asciiTheme="minorHAnsi" w:hAnsiTheme="minorHAnsi" w:cstheme="minorHAnsi"/>
                <w:sz w:val="20"/>
                <w:szCs w:val="20"/>
              </w:rPr>
            </w:pPr>
            <w:r w:rsidRPr="00167EB0">
              <w:rPr>
                <w:rFonts w:asciiTheme="minorHAnsi" w:hAnsiTheme="minorHAnsi" w:cstheme="minorHAnsi"/>
                <w:sz w:val="20"/>
                <w:szCs w:val="20"/>
              </w:rPr>
              <w:t>Realistic and clearly stated rationale and future implications</w:t>
            </w:r>
          </w:p>
        </w:tc>
        <w:tc>
          <w:tcPr>
            <w:tcW w:w="3240" w:type="dxa"/>
          </w:tcPr>
          <w:p w14:paraId="61087CE5" w14:textId="77777777" w:rsidR="006C1D24" w:rsidRPr="00167EB0" w:rsidRDefault="00794A8B" w:rsidP="000B40A1">
            <w:pPr>
              <w:pStyle w:val="TableParagraph"/>
              <w:spacing w:line="252" w:lineRule="auto"/>
              <w:rPr>
                <w:rFonts w:asciiTheme="minorHAnsi" w:hAnsiTheme="minorHAnsi" w:cstheme="minorHAnsi"/>
                <w:sz w:val="20"/>
                <w:szCs w:val="20"/>
              </w:rPr>
            </w:pPr>
            <w:r w:rsidRPr="00167EB0">
              <w:rPr>
                <w:rFonts w:asciiTheme="minorHAnsi" w:hAnsiTheme="minorHAnsi" w:cstheme="minorHAnsi"/>
                <w:sz w:val="20"/>
                <w:szCs w:val="20"/>
              </w:rPr>
              <w:t>Compelling rationale for need and future implications</w:t>
            </w:r>
          </w:p>
        </w:tc>
        <w:tc>
          <w:tcPr>
            <w:tcW w:w="810" w:type="dxa"/>
          </w:tcPr>
          <w:p w14:paraId="61087CE6"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CEE" w14:textId="77777777" w:rsidTr="000B40A1">
        <w:trPr>
          <w:trHeight w:val="933"/>
        </w:trPr>
        <w:tc>
          <w:tcPr>
            <w:tcW w:w="2841" w:type="dxa"/>
            <w:shd w:val="clear" w:color="auto" w:fill="EEEEEE"/>
          </w:tcPr>
          <w:p w14:paraId="61087CE8" w14:textId="26570239" w:rsidR="006C1D24" w:rsidRPr="00167EB0" w:rsidRDefault="00794A8B" w:rsidP="000B40A1">
            <w:pPr>
              <w:pStyle w:val="TableParagraph"/>
              <w:spacing w:before="102" w:line="254" w:lineRule="auto"/>
              <w:ind w:right="210"/>
              <w:rPr>
                <w:rFonts w:asciiTheme="minorHAnsi" w:hAnsiTheme="minorHAnsi" w:cstheme="minorHAnsi"/>
                <w:b/>
                <w:sz w:val="20"/>
                <w:szCs w:val="20"/>
              </w:rPr>
            </w:pPr>
            <w:r w:rsidRPr="00167EB0">
              <w:rPr>
                <w:rFonts w:asciiTheme="minorHAnsi" w:hAnsiTheme="minorHAnsi" w:cstheme="minorHAnsi"/>
                <w:b/>
                <w:sz w:val="20"/>
                <w:szCs w:val="20"/>
              </w:rPr>
              <w:t xml:space="preserve">Review of </w:t>
            </w:r>
            <w:r w:rsidR="00523E0B">
              <w:rPr>
                <w:rFonts w:asciiTheme="minorHAnsi" w:hAnsiTheme="minorHAnsi" w:cstheme="minorHAnsi"/>
                <w:b/>
                <w:sz w:val="20"/>
                <w:szCs w:val="20"/>
              </w:rPr>
              <w:t>l</w:t>
            </w:r>
            <w:r w:rsidRPr="00167EB0">
              <w:rPr>
                <w:rFonts w:asciiTheme="minorHAnsi" w:hAnsiTheme="minorHAnsi" w:cstheme="minorHAnsi"/>
                <w:b/>
                <w:sz w:val="20"/>
                <w:szCs w:val="20"/>
              </w:rPr>
              <w:t xml:space="preserve">iterature/ </w:t>
            </w:r>
            <w:r w:rsidR="00523E0B">
              <w:rPr>
                <w:rFonts w:asciiTheme="minorHAnsi" w:hAnsiTheme="minorHAnsi" w:cstheme="minorHAnsi"/>
                <w:b/>
                <w:sz w:val="20"/>
                <w:szCs w:val="20"/>
              </w:rPr>
              <w:br/>
              <w:t>r</w:t>
            </w:r>
            <w:r w:rsidRPr="00167EB0">
              <w:rPr>
                <w:rFonts w:asciiTheme="minorHAnsi" w:hAnsiTheme="minorHAnsi" w:cstheme="minorHAnsi"/>
                <w:b/>
                <w:sz w:val="20"/>
                <w:szCs w:val="20"/>
              </w:rPr>
              <w:t xml:space="preserve">elevant </w:t>
            </w:r>
            <w:r w:rsidR="00523E0B">
              <w:rPr>
                <w:rFonts w:asciiTheme="minorHAnsi" w:hAnsiTheme="minorHAnsi" w:cstheme="minorHAnsi"/>
                <w:b/>
                <w:sz w:val="20"/>
                <w:szCs w:val="20"/>
              </w:rPr>
              <w:t>b</w:t>
            </w:r>
            <w:r w:rsidRPr="00167EB0">
              <w:rPr>
                <w:rFonts w:asciiTheme="minorHAnsi" w:hAnsiTheme="minorHAnsi" w:cstheme="minorHAnsi"/>
                <w:b/>
                <w:sz w:val="20"/>
                <w:szCs w:val="20"/>
              </w:rPr>
              <w:t>ackground (</w:t>
            </w:r>
            <w:r w:rsidR="009C61BE">
              <w:rPr>
                <w:rFonts w:asciiTheme="minorHAnsi" w:hAnsiTheme="minorHAnsi" w:cstheme="minorHAnsi"/>
                <w:b/>
                <w:sz w:val="20"/>
                <w:szCs w:val="20"/>
              </w:rPr>
              <w:t>15</w:t>
            </w:r>
            <w:r w:rsidRPr="00167EB0">
              <w:rPr>
                <w:rFonts w:asciiTheme="minorHAnsi" w:hAnsiTheme="minorHAnsi" w:cstheme="minorHAnsi"/>
                <w:b/>
                <w:sz w:val="20"/>
                <w:szCs w:val="20"/>
              </w:rPr>
              <w:t>%)</w:t>
            </w:r>
          </w:p>
        </w:tc>
        <w:tc>
          <w:tcPr>
            <w:tcW w:w="2072" w:type="dxa"/>
            <w:shd w:val="clear" w:color="auto" w:fill="EEEEEE"/>
          </w:tcPr>
          <w:p w14:paraId="61087CE9" w14:textId="77777777" w:rsidR="006C1D24" w:rsidRPr="00167EB0" w:rsidRDefault="00794A8B" w:rsidP="000B40A1">
            <w:pPr>
              <w:pStyle w:val="TableParagraph"/>
              <w:spacing w:before="102"/>
              <w:ind w:left="84" w:right="182"/>
              <w:rPr>
                <w:rFonts w:asciiTheme="minorHAnsi" w:hAnsiTheme="minorHAnsi" w:cstheme="minorHAnsi"/>
                <w:sz w:val="20"/>
                <w:szCs w:val="20"/>
              </w:rPr>
            </w:pPr>
            <w:r w:rsidRPr="00167EB0">
              <w:rPr>
                <w:rFonts w:asciiTheme="minorHAnsi" w:hAnsiTheme="minorHAnsi" w:cstheme="minorHAnsi"/>
                <w:sz w:val="20"/>
                <w:szCs w:val="20"/>
              </w:rPr>
              <w:t>No relevant literature</w:t>
            </w:r>
          </w:p>
        </w:tc>
        <w:tc>
          <w:tcPr>
            <w:tcW w:w="2737" w:type="dxa"/>
            <w:shd w:val="clear" w:color="auto" w:fill="EEEEEE"/>
          </w:tcPr>
          <w:p w14:paraId="61087CEA" w14:textId="77777777" w:rsidR="006C1D24" w:rsidRPr="00167EB0" w:rsidRDefault="00794A8B" w:rsidP="000B40A1">
            <w:pPr>
              <w:pStyle w:val="TableParagraph"/>
              <w:spacing w:before="102" w:line="254" w:lineRule="auto"/>
              <w:ind w:left="97"/>
              <w:rPr>
                <w:rFonts w:asciiTheme="minorHAnsi" w:hAnsiTheme="minorHAnsi" w:cstheme="minorHAnsi"/>
                <w:sz w:val="20"/>
                <w:szCs w:val="20"/>
              </w:rPr>
            </w:pPr>
            <w:r w:rsidRPr="00167EB0">
              <w:rPr>
                <w:rFonts w:asciiTheme="minorHAnsi" w:hAnsiTheme="minorHAnsi" w:cstheme="minorHAnsi"/>
                <w:sz w:val="20"/>
                <w:szCs w:val="20"/>
              </w:rPr>
              <w:t>Mostly relevant literature; Incomplete or incorrect references</w:t>
            </w:r>
          </w:p>
        </w:tc>
        <w:tc>
          <w:tcPr>
            <w:tcW w:w="2970" w:type="dxa"/>
            <w:shd w:val="clear" w:color="auto" w:fill="EEEEEE"/>
          </w:tcPr>
          <w:p w14:paraId="61087CEB" w14:textId="77777777" w:rsidR="006C1D24" w:rsidRPr="00167EB0" w:rsidRDefault="00794A8B" w:rsidP="000B40A1">
            <w:pPr>
              <w:pStyle w:val="TableParagraph"/>
              <w:spacing w:before="102" w:line="254" w:lineRule="auto"/>
              <w:ind w:left="97" w:right="539"/>
              <w:rPr>
                <w:rFonts w:asciiTheme="minorHAnsi" w:hAnsiTheme="minorHAnsi" w:cstheme="minorHAnsi"/>
                <w:sz w:val="20"/>
                <w:szCs w:val="20"/>
              </w:rPr>
            </w:pPr>
            <w:r w:rsidRPr="00167EB0">
              <w:rPr>
                <w:rFonts w:asciiTheme="minorHAnsi" w:hAnsiTheme="minorHAnsi" w:cstheme="minorHAnsi"/>
                <w:sz w:val="20"/>
                <w:szCs w:val="20"/>
              </w:rPr>
              <w:t>All relevant literature; Mostly complete and correct references</w:t>
            </w:r>
          </w:p>
        </w:tc>
        <w:tc>
          <w:tcPr>
            <w:tcW w:w="3240" w:type="dxa"/>
            <w:shd w:val="clear" w:color="auto" w:fill="EEEEEE"/>
          </w:tcPr>
          <w:p w14:paraId="61087CEC" w14:textId="77777777" w:rsidR="006C1D24" w:rsidRPr="00167EB0" w:rsidRDefault="00794A8B" w:rsidP="000B40A1">
            <w:pPr>
              <w:pStyle w:val="TableParagraph"/>
              <w:spacing w:before="102" w:line="254" w:lineRule="auto"/>
              <w:rPr>
                <w:rFonts w:asciiTheme="minorHAnsi" w:hAnsiTheme="minorHAnsi" w:cstheme="minorHAnsi"/>
                <w:sz w:val="20"/>
                <w:szCs w:val="20"/>
              </w:rPr>
            </w:pPr>
            <w:r w:rsidRPr="00167EB0">
              <w:rPr>
                <w:rFonts w:asciiTheme="minorHAnsi" w:hAnsiTheme="minorHAnsi" w:cstheme="minorHAnsi"/>
                <w:sz w:val="20"/>
                <w:szCs w:val="20"/>
              </w:rPr>
              <w:t>All relevant literature; Complete and accurate references</w:t>
            </w:r>
          </w:p>
        </w:tc>
        <w:tc>
          <w:tcPr>
            <w:tcW w:w="810" w:type="dxa"/>
            <w:shd w:val="clear" w:color="auto" w:fill="EEEEEE"/>
          </w:tcPr>
          <w:p w14:paraId="61087CED"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CF5" w14:textId="77777777" w:rsidTr="000B40A1">
        <w:trPr>
          <w:trHeight w:val="686"/>
        </w:trPr>
        <w:tc>
          <w:tcPr>
            <w:tcW w:w="2841" w:type="dxa"/>
          </w:tcPr>
          <w:p w14:paraId="61087CEF" w14:textId="3A6CB9C8" w:rsidR="006C1D24" w:rsidRPr="00167EB0" w:rsidRDefault="00794A8B" w:rsidP="000B40A1">
            <w:pPr>
              <w:pStyle w:val="TableParagraph"/>
              <w:spacing w:before="102"/>
              <w:rPr>
                <w:rFonts w:asciiTheme="minorHAnsi" w:hAnsiTheme="minorHAnsi" w:cstheme="minorHAnsi"/>
                <w:b/>
                <w:sz w:val="20"/>
                <w:szCs w:val="20"/>
              </w:rPr>
            </w:pPr>
            <w:r w:rsidRPr="00167EB0">
              <w:rPr>
                <w:rFonts w:asciiTheme="minorHAnsi" w:hAnsiTheme="minorHAnsi" w:cstheme="minorHAnsi"/>
                <w:b/>
                <w:sz w:val="20"/>
                <w:szCs w:val="20"/>
              </w:rPr>
              <w:t>Objectives (1</w:t>
            </w:r>
            <w:r w:rsidR="009C61BE">
              <w:rPr>
                <w:rFonts w:asciiTheme="minorHAnsi" w:hAnsiTheme="minorHAnsi" w:cstheme="minorHAnsi"/>
                <w:b/>
                <w:sz w:val="20"/>
                <w:szCs w:val="20"/>
              </w:rPr>
              <w:t>5</w:t>
            </w:r>
            <w:r w:rsidRPr="00167EB0">
              <w:rPr>
                <w:rFonts w:asciiTheme="minorHAnsi" w:hAnsiTheme="minorHAnsi" w:cstheme="minorHAnsi"/>
                <w:b/>
                <w:sz w:val="20"/>
                <w:szCs w:val="20"/>
              </w:rPr>
              <w:t>%)</w:t>
            </w:r>
          </w:p>
        </w:tc>
        <w:tc>
          <w:tcPr>
            <w:tcW w:w="2072" w:type="dxa"/>
          </w:tcPr>
          <w:p w14:paraId="61087CF0" w14:textId="77777777" w:rsidR="006C1D24" w:rsidRPr="00167EB0" w:rsidRDefault="00794A8B" w:rsidP="000B40A1">
            <w:pPr>
              <w:pStyle w:val="TableParagraph"/>
              <w:spacing w:before="102" w:line="256" w:lineRule="auto"/>
              <w:ind w:right="173"/>
              <w:rPr>
                <w:rFonts w:asciiTheme="minorHAnsi" w:hAnsiTheme="minorHAnsi" w:cstheme="minorHAnsi"/>
                <w:sz w:val="20"/>
                <w:szCs w:val="20"/>
              </w:rPr>
            </w:pPr>
            <w:r w:rsidRPr="00167EB0">
              <w:rPr>
                <w:rFonts w:asciiTheme="minorHAnsi" w:hAnsiTheme="minorHAnsi" w:cstheme="minorHAnsi"/>
                <w:sz w:val="20"/>
                <w:szCs w:val="20"/>
              </w:rPr>
              <w:t>No objectives identified</w:t>
            </w:r>
          </w:p>
        </w:tc>
        <w:tc>
          <w:tcPr>
            <w:tcW w:w="2737" w:type="dxa"/>
          </w:tcPr>
          <w:p w14:paraId="61087CF1" w14:textId="77777777" w:rsidR="006C1D24" w:rsidRPr="00167EB0" w:rsidRDefault="00794A8B" w:rsidP="000B40A1">
            <w:pPr>
              <w:pStyle w:val="TableParagraph"/>
              <w:spacing w:before="102" w:line="256" w:lineRule="auto"/>
              <w:ind w:left="97"/>
              <w:rPr>
                <w:rFonts w:asciiTheme="minorHAnsi" w:hAnsiTheme="minorHAnsi" w:cstheme="minorHAnsi"/>
                <w:sz w:val="20"/>
                <w:szCs w:val="20"/>
              </w:rPr>
            </w:pPr>
            <w:r w:rsidRPr="00167EB0">
              <w:rPr>
                <w:rFonts w:asciiTheme="minorHAnsi" w:hAnsiTheme="minorHAnsi" w:cstheme="minorHAnsi"/>
                <w:sz w:val="20"/>
                <w:szCs w:val="20"/>
              </w:rPr>
              <w:t>Incomplete or unclear objectives</w:t>
            </w:r>
          </w:p>
        </w:tc>
        <w:tc>
          <w:tcPr>
            <w:tcW w:w="2970" w:type="dxa"/>
          </w:tcPr>
          <w:p w14:paraId="61087CF2" w14:textId="77777777" w:rsidR="006C1D24" w:rsidRPr="00167EB0" w:rsidRDefault="00794A8B" w:rsidP="000B40A1">
            <w:pPr>
              <w:pStyle w:val="TableParagraph"/>
              <w:spacing w:before="102" w:line="256" w:lineRule="auto"/>
              <w:ind w:left="97"/>
              <w:rPr>
                <w:rFonts w:asciiTheme="minorHAnsi" w:hAnsiTheme="minorHAnsi" w:cstheme="minorHAnsi"/>
                <w:sz w:val="20"/>
                <w:szCs w:val="20"/>
              </w:rPr>
            </w:pPr>
            <w:r w:rsidRPr="00167EB0">
              <w:rPr>
                <w:rFonts w:asciiTheme="minorHAnsi" w:hAnsiTheme="minorHAnsi" w:cstheme="minorHAnsi"/>
                <w:sz w:val="20"/>
                <w:szCs w:val="20"/>
              </w:rPr>
              <w:t>Realistic and clearly stated objectives</w:t>
            </w:r>
          </w:p>
        </w:tc>
        <w:tc>
          <w:tcPr>
            <w:tcW w:w="3240" w:type="dxa"/>
          </w:tcPr>
          <w:p w14:paraId="61087CF3" w14:textId="77777777" w:rsidR="006C1D24" w:rsidRPr="00167EB0" w:rsidRDefault="00794A8B" w:rsidP="000B40A1">
            <w:pPr>
              <w:pStyle w:val="TableParagraph"/>
              <w:spacing w:before="102" w:line="256" w:lineRule="auto"/>
              <w:rPr>
                <w:rFonts w:asciiTheme="minorHAnsi" w:hAnsiTheme="minorHAnsi" w:cstheme="minorHAnsi"/>
                <w:sz w:val="20"/>
                <w:szCs w:val="20"/>
              </w:rPr>
            </w:pPr>
            <w:r w:rsidRPr="00167EB0">
              <w:rPr>
                <w:rFonts w:asciiTheme="minorHAnsi" w:hAnsiTheme="minorHAnsi" w:cstheme="minorHAnsi"/>
                <w:sz w:val="20"/>
                <w:szCs w:val="20"/>
              </w:rPr>
              <w:t>Realistic and clearly stated objectives with detail</w:t>
            </w:r>
          </w:p>
        </w:tc>
        <w:tc>
          <w:tcPr>
            <w:tcW w:w="810" w:type="dxa"/>
          </w:tcPr>
          <w:p w14:paraId="61087CF4"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CFC" w14:textId="77777777" w:rsidTr="000B40A1">
        <w:trPr>
          <w:trHeight w:val="933"/>
        </w:trPr>
        <w:tc>
          <w:tcPr>
            <w:tcW w:w="2841" w:type="dxa"/>
            <w:shd w:val="clear" w:color="auto" w:fill="F1F1F1"/>
          </w:tcPr>
          <w:p w14:paraId="61087CF6" w14:textId="01FFE994" w:rsidR="006C1D24" w:rsidRPr="00167EB0" w:rsidRDefault="00794A8B" w:rsidP="000B40A1">
            <w:pPr>
              <w:pStyle w:val="TableParagraph"/>
              <w:spacing w:line="254" w:lineRule="auto"/>
              <w:rPr>
                <w:rFonts w:asciiTheme="minorHAnsi" w:hAnsiTheme="minorHAnsi" w:cstheme="minorHAnsi"/>
                <w:b/>
                <w:sz w:val="20"/>
                <w:szCs w:val="20"/>
              </w:rPr>
            </w:pPr>
            <w:r w:rsidRPr="00167EB0">
              <w:rPr>
                <w:rFonts w:asciiTheme="minorHAnsi" w:hAnsiTheme="minorHAnsi" w:cstheme="minorHAnsi"/>
                <w:b/>
                <w:sz w:val="20"/>
                <w:szCs w:val="20"/>
              </w:rPr>
              <w:t>Methodology (</w:t>
            </w:r>
            <w:r w:rsidR="00523E0B">
              <w:rPr>
                <w:rFonts w:asciiTheme="minorHAnsi" w:hAnsiTheme="minorHAnsi" w:cstheme="minorHAnsi"/>
                <w:b/>
                <w:sz w:val="20"/>
                <w:szCs w:val="20"/>
              </w:rPr>
              <w:t>p</w:t>
            </w:r>
            <w:r w:rsidRPr="00167EB0">
              <w:rPr>
                <w:rFonts w:asciiTheme="minorHAnsi" w:hAnsiTheme="minorHAnsi" w:cstheme="minorHAnsi"/>
                <w:b/>
                <w:sz w:val="20"/>
                <w:szCs w:val="20"/>
              </w:rPr>
              <w:t xml:space="preserve">rocesses, </w:t>
            </w:r>
            <w:r w:rsidR="00523E0B">
              <w:rPr>
                <w:rFonts w:asciiTheme="minorHAnsi" w:hAnsiTheme="minorHAnsi" w:cstheme="minorHAnsi"/>
                <w:b/>
                <w:sz w:val="20"/>
                <w:szCs w:val="20"/>
              </w:rPr>
              <w:t>m</w:t>
            </w:r>
            <w:r w:rsidRPr="00167EB0">
              <w:rPr>
                <w:rFonts w:asciiTheme="minorHAnsi" w:hAnsiTheme="minorHAnsi" w:cstheme="minorHAnsi"/>
                <w:b/>
                <w:sz w:val="20"/>
                <w:szCs w:val="20"/>
              </w:rPr>
              <w:t xml:space="preserve">easures </w:t>
            </w:r>
            <w:r w:rsidR="00523E0B">
              <w:rPr>
                <w:rFonts w:asciiTheme="minorHAnsi" w:hAnsiTheme="minorHAnsi" w:cstheme="minorHAnsi"/>
                <w:b/>
                <w:sz w:val="20"/>
                <w:szCs w:val="20"/>
              </w:rPr>
              <w:t>a</w:t>
            </w:r>
            <w:r w:rsidRPr="00167EB0">
              <w:rPr>
                <w:rFonts w:asciiTheme="minorHAnsi" w:hAnsiTheme="minorHAnsi" w:cstheme="minorHAnsi"/>
                <w:b/>
                <w:sz w:val="20"/>
                <w:szCs w:val="20"/>
              </w:rPr>
              <w:t>nalysis) (2</w:t>
            </w:r>
            <w:r w:rsidR="00CE10B5">
              <w:rPr>
                <w:rFonts w:asciiTheme="minorHAnsi" w:hAnsiTheme="minorHAnsi" w:cstheme="minorHAnsi"/>
                <w:b/>
                <w:sz w:val="20"/>
                <w:szCs w:val="20"/>
              </w:rPr>
              <w:t>0</w:t>
            </w:r>
            <w:r w:rsidRPr="00167EB0">
              <w:rPr>
                <w:rFonts w:asciiTheme="minorHAnsi" w:hAnsiTheme="minorHAnsi" w:cstheme="minorHAnsi"/>
                <w:b/>
                <w:sz w:val="20"/>
                <w:szCs w:val="20"/>
              </w:rPr>
              <w:t>%)</w:t>
            </w:r>
          </w:p>
        </w:tc>
        <w:tc>
          <w:tcPr>
            <w:tcW w:w="2072" w:type="dxa"/>
            <w:shd w:val="clear" w:color="auto" w:fill="F1F1F1"/>
          </w:tcPr>
          <w:p w14:paraId="61087CF7" w14:textId="77777777" w:rsidR="006C1D24" w:rsidRPr="00167EB0" w:rsidRDefault="00794A8B" w:rsidP="000B40A1">
            <w:pPr>
              <w:pStyle w:val="TableParagraph"/>
              <w:spacing w:line="254" w:lineRule="auto"/>
              <w:ind w:right="173"/>
              <w:rPr>
                <w:rFonts w:asciiTheme="minorHAnsi" w:hAnsiTheme="minorHAnsi" w:cstheme="minorHAnsi"/>
                <w:sz w:val="20"/>
                <w:szCs w:val="20"/>
              </w:rPr>
            </w:pPr>
            <w:r w:rsidRPr="00167EB0">
              <w:rPr>
                <w:rFonts w:asciiTheme="minorHAnsi" w:hAnsiTheme="minorHAnsi" w:cstheme="minorHAnsi"/>
                <w:sz w:val="20"/>
                <w:szCs w:val="20"/>
              </w:rPr>
              <w:t>No process, measures or analysis included</w:t>
            </w:r>
          </w:p>
        </w:tc>
        <w:tc>
          <w:tcPr>
            <w:tcW w:w="2737" w:type="dxa"/>
            <w:shd w:val="clear" w:color="auto" w:fill="F1F1F1"/>
          </w:tcPr>
          <w:p w14:paraId="61087CF8" w14:textId="77777777" w:rsidR="006C1D24" w:rsidRPr="00167EB0" w:rsidRDefault="00794A8B" w:rsidP="000B40A1">
            <w:pPr>
              <w:pStyle w:val="TableParagraph"/>
              <w:spacing w:line="254" w:lineRule="auto"/>
              <w:ind w:left="97" w:right="366"/>
              <w:rPr>
                <w:rFonts w:asciiTheme="minorHAnsi" w:hAnsiTheme="minorHAnsi" w:cstheme="minorHAnsi"/>
                <w:sz w:val="20"/>
                <w:szCs w:val="20"/>
              </w:rPr>
            </w:pPr>
            <w:r w:rsidRPr="00167EB0">
              <w:rPr>
                <w:rFonts w:asciiTheme="minorHAnsi" w:hAnsiTheme="minorHAnsi" w:cstheme="minorHAnsi"/>
                <w:sz w:val="20"/>
                <w:szCs w:val="20"/>
              </w:rPr>
              <w:t>Brief description of process, measures and analysis as appropriate</w:t>
            </w:r>
          </w:p>
        </w:tc>
        <w:tc>
          <w:tcPr>
            <w:tcW w:w="2970" w:type="dxa"/>
            <w:shd w:val="clear" w:color="auto" w:fill="F1F1F1"/>
          </w:tcPr>
          <w:p w14:paraId="61087CF9" w14:textId="77777777" w:rsidR="006C1D24" w:rsidRPr="00167EB0" w:rsidRDefault="00794A8B" w:rsidP="000B40A1">
            <w:pPr>
              <w:pStyle w:val="TableParagraph"/>
              <w:spacing w:line="254" w:lineRule="auto"/>
              <w:ind w:left="97" w:right="372"/>
              <w:rPr>
                <w:rFonts w:asciiTheme="minorHAnsi" w:hAnsiTheme="minorHAnsi" w:cstheme="minorHAnsi"/>
                <w:sz w:val="20"/>
                <w:szCs w:val="20"/>
              </w:rPr>
            </w:pPr>
            <w:r w:rsidRPr="00167EB0">
              <w:rPr>
                <w:rFonts w:asciiTheme="minorHAnsi" w:hAnsiTheme="minorHAnsi" w:cstheme="minorHAnsi"/>
                <w:sz w:val="20"/>
                <w:szCs w:val="20"/>
              </w:rPr>
              <w:t>Complete description of process, measures and analysis as appropriate</w:t>
            </w:r>
          </w:p>
        </w:tc>
        <w:tc>
          <w:tcPr>
            <w:tcW w:w="3240" w:type="dxa"/>
            <w:shd w:val="clear" w:color="auto" w:fill="F1F1F1"/>
          </w:tcPr>
          <w:p w14:paraId="61087CFA" w14:textId="2F5EB172" w:rsidR="006C1D24" w:rsidRPr="00167EB0" w:rsidRDefault="00794A8B" w:rsidP="000B40A1">
            <w:pPr>
              <w:pStyle w:val="TableParagraph"/>
              <w:spacing w:line="254" w:lineRule="auto"/>
              <w:rPr>
                <w:rFonts w:asciiTheme="minorHAnsi" w:hAnsiTheme="minorHAnsi" w:cstheme="minorHAnsi"/>
                <w:sz w:val="20"/>
                <w:szCs w:val="20"/>
              </w:rPr>
            </w:pPr>
            <w:r w:rsidRPr="00167EB0">
              <w:rPr>
                <w:rFonts w:asciiTheme="minorHAnsi" w:hAnsiTheme="minorHAnsi" w:cstheme="minorHAnsi"/>
                <w:sz w:val="20"/>
                <w:szCs w:val="20"/>
              </w:rPr>
              <w:t xml:space="preserve">Complete and comprehensive description of process, measures </w:t>
            </w:r>
            <w:r w:rsidR="000B40A1">
              <w:rPr>
                <w:rFonts w:asciiTheme="minorHAnsi" w:hAnsiTheme="minorHAnsi" w:cstheme="minorHAnsi"/>
                <w:sz w:val="20"/>
                <w:szCs w:val="20"/>
              </w:rPr>
              <w:br/>
            </w:r>
            <w:r w:rsidRPr="00167EB0">
              <w:rPr>
                <w:rFonts w:asciiTheme="minorHAnsi" w:hAnsiTheme="minorHAnsi" w:cstheme="minorHAnsi"/>
                <w:sz w:val="20"/>
                <w:szCs w:val="20"/>
              </w:rPr>
              <w:t>and analysis as appropriate</w:t>
            </w:r>
          </w:p>
        </w:tc>
        <w:tc>
          <w:tcPr>
            <w:tcW w:w="810" w:type="dxa"/>
            <w:shd w:val="clear" w:color="auto" w:fill="F1F1F1"/>
          </w:tcPr>
          <w:p w14:paraId="61087CFB"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D03" w14:textId="77777777" w:rsidTr="000B40A1">
        <w:trPr>
          <w:trHeight w:val="688"/>
        </w:trPr>
        <w:tc>
          <w:tcPr>
            <w:tcW w:w="2841" w:type="dxa"/>
          </w:tcPr>
          <w:p w14:paraId="61087CFD" w14:textId="77777777" w:rsidR="006C1D24" w:rsidRPr="00167EB0" w:rsidRDefault="00794A8B" w:rsidP="000B40A1">
            <w:pPr>
              <w:pStyle w:val="TableParagraph"/>
              <w:rPr>
                <w:rFonts w:asciiTheme="minorHAnsi" w:hAnsiTheme="minorHAnsi" w:cstheme="minorHAnsi"/>
                <w:b/>
                <w:sz w:val="20"/>
                <w:szCs w:val="20"/>
              </w:rPr>
            </w:pPr>
            <w:r w:rsidRPr="00167EB0">
              <w:rPr>
                <w:rFonts w:asciiTheme="minorHAnsi" w:hAnsiTheme="minorHAnsi" w:cstheme="minorHAnsi"/>
                <w:b/>
                <w:sz w:val="20"/>
                <w:szCs w:val="20"/>
              </w:rPr>
              <w:t>Timeline (5%)</w:t>
            </w:r>
          </w:p>
        </w:tc>
        <w:tc>
          <w:tcPr>
            <w:tcW w:w="2072" w:type="dxa"/>
          </w:tcPr>
          <w:p w14:paraId="61087CFE" w14:textId="77777777" w:rsidR="006C1D24" w:rsidRPr="00167EB0" w:rsidRDefault="00794A8B" w:rsidP="000B40A1">
            <w:pPr>
              <w:pStyle w:val="TableParagraph"/>
              <w:ind w:left="52" w:right="225"/>
              <w:rPr>
                <w:rFonts w:asciiTheme="minorHAnsi" w:hAnsiTheme="minorHAnsi" w:cstheme="minorHAnsi"/>
                <w:sz w:val="20"/>
                <w:szCs w:val="20"/>
              </w:rPr>
            </w:pPr>
            <w:r w:rsidRPr="00167EB0">
              <w:rPr>
                <w:rFonts w:asciiTheme="minorHAnsi" w:hAnsiTheme="minorHAnsi" w:cstheme="minorHAnsi"/>
                <w:sz w:val="20"/>
                <w:szCs w:val="20"/>
              </w:rPr>
              <w:t>No timeline included</w:t>
            </w:r>
          </w:p>
        </w:tc>
        <w:tc>
          <w:tcPr>
            <w:tcW w:w="2737" w:type="dxa"/>
          </w:tcPr>
          <w:p w14:paraId="61087CFF" w14:textId="77777777" w:rsidR="006C1D24" w:rsidRPr="00167EB0" w:rsidRDefault="00794A8B" w:rsidP="000B40A1">
            <w:pPr>
              <w:pStyle w:val="TableParagraph"/>
              <w:spacing w:line="252" w:lineRule="auto"/>
              <w:ind w:left="97"/>
              <w:rPr>
                <w:rFonts w:asciiTheme="minorHAnsi" w:hAnsiTheme="minorHAnsi" w:cstheme="minorHAnsi"/>
                <w:sz w:val="20"/>
                <w:szCs w:val="20"/>
              </w:rPr>
            </w:pPr>
            <w:r w:rsidRPr="00167EB0">
              <w:rPr>
                <w:rFonts w:asciiTheme="minorHAnsi" w:hAnsiTheme="minorHAnsi" w:cstheme="minorHAnsi"/>
                <w:sz w:val="20"/>
                <w:szCs w:val="20"/>
              </w:rPr>
              <w:t>Timeline is incomplete or unreasonable</w:t>
            </w:r>
          </w:p>
        </w:tc>
        <w:tc>
          <w:tcPr>
            <w:tcW w:w="2970" w:type="dxa"/>
          </w:tcPr>
          <w:p w14:paraId="61087D00" w14:textId="77777777" w:rsidR="006C1D24" w:rsidRPr="00167EB0" w:rsidRDefault="00794A8B" w:rsidP="000B40A1">
            <w:pPr>
              <w:pStyle w:val="TableParagraph"/>
              <w:spacing w:line="252" w:lineRule="auto"/>
              <w:ind w:left="97"/>
              <w:rPr>
                <w:rFonts w:asciiTheme="minorHAnsi" w:hAnsiTheme="minorHAnsi" w:cstheme="minorHAnsi"/>
                <w:sz w:val="20"/>
                <w:szCs w:val="20"/>
              </w:rPr>
            </w:pPr>
            <w:r w:rsidRPr="00167EB0">
              <w:rPr>
                <w:rFonts w:asciiTheme="minorHAnsi" w:hAnsiTheme="minorHAnsi" w:cstheme="minorHAnsi"/>
                <w:sz w:val="20"/>
                <w:szCs w:val="20"/>
              </w:rPr>
              <w:t>Timeline is complete and reasonable</w:t>
            </w:r>
          </w:p>
        </w:tc>
        <w:tc>
          <w:tcPr>
            <w:tcW w:w="3240" w:type="dxa"/>
          </w:tcPr>
          <w:p w14:paraId="61087D01" w14:textId="5ECA3402" w:rsidR="006C1D24" w:rsidRPr="00167EB0" w:rsidRDefault="00794A8B" w:rsidP="000B40A1">
            <w:pPr>
              <w:pStyle w:val="TableParagraph"/>
              <w:spacing w:line="252" w:lineRule="auto"/>
              <w:rPr>
                <w:rFonts w:asciiTheme="minorHAnsi" w:hAnsiTheme="minorHAnsi" w:cstheme="minorHAnsi"/>
                <w:sz w:val="20"/>
                <w:szCs w:val="20"/>
              </w:rPr>
            </w:pPr>
            <w:r w:rsidRPr="00167EB0">
              <w:rPr>
                <w:rFonts w:asciiTheme="minorHAnsi" w:hAnsiTheme="minorHAnsi" w:cstheme="minorHAnsi"/>
                <w:sz w:val="20"/>
                <w:szCs w:val="20"/>
              </w:rPr>
              <w:t xml:space="preserve">Timeline is complete, reasonable, </w:t>
            </w:r>
            <w:r w:rsidR="000B40A1">
              <w:rPr>
                <w:rFonts w:asciiTheme="minorHAnsi" w:hAnsiTheme="minorHAnsi" w:cstheme="minorHAnsi"/>
                <w:sz w:val="20"/>
                <w:szCs w:val="20"/>
              </w:rPr>
              <w:br/>
            </w:r>
            <w:r w:rsidRPr="00167EB0">
              <w:rPr>
                <w:rFonts w:asciiTheme="minorHAnsi" w:hAnsiTheme="minorHAnsi" w:cstheme="minorHAnsi"/>
                <w:sz w:val="20"/>
                <w:szCs w:val="20"/>
              </w:rPr>
              <w:t>and thorough</w:t>
            </w:r>
          </w:p>
        </w:tc>
        <w:tc>
          <w:tcPr>
            <w:tcW w:w="810" w:type="dxa"/>
          </w:tcPr>
          <w:p w14:paraId="61087D02"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D0A" w14:textId="77777777" w:rsidTr="000B40A1">
        <w:trPr>
          <w:trHeight w:val="933"/>
        </w:trPr>
        <w:tc>
          <w:tcPr>
            <w:tcW w:w="2841" w:type="dxa"/>
            <w:shd w:val="clear" w:color="auto" w:fill="F1F1F1"/>
          </w:tcPr>
          <w:p w14:paraId="61087D04" w14:textId="2B09ACD6" w:rsidR="006C1D24" w:rsidRPr="00167EB0" w:rsidRDefault="00794A8B" w:rsidP="000B40A1">
            <w:pPr>
              <w:pStyle w:val="TableParagraph"/>
              <w:spacing w:line="252" w:lineRule="auto"/>
              <w:ind w:right="45"/>
              <w:rPr>
                <w:rFonts w:asciiTheme="minorHAnsi" w:hAnsiTheme="minorHAnsi" w:cstheme="minorHAnsi"/>
                <w:b/>
                <w:sz w:val="20"/>
                <w:szCs w:val="20"/>
              </w:rPr>
            </w:pPr>
            <w:r w:rsidRPr="00167EB0">
              <w:rPr>
                <w:rFonts w:asciiTheme="minorHAnsi" w:hAnsiTheme="minorHAnsi" w:cstheme="minorHAnsi"/>
                <w:b/>
                <w:sz w:val="20"/>
                <w:szCs w:val="20"/>
              </w:rPr>
              <w:t xml:space="preserve">External funding </w:t>
            </w:r>
            <w:r w:rsidR="00523E0B">
              <w:rPr>
                <w:rFonts w:asciiTheme="minorHAnsi" w:hAnsiTheme="minorHAnsi" w:cstheme="minorHAnsi"/>
                <w:b/>
                <w:sz w:val="20"/>
                <w:szCs w:val="20"/>
              </w:rPr>
              <w:br/>
            </w:r>
            <w:r w:rsidRPr="00167EB0">
              <w:rPr>
                <w:rFonts w:asciiTheme="minorHAnsi" w:hAnsiTheme="minorHAnsi" w:cstheme="minorHAnsi"/>
                <w:b/>
                <w:sz w:val="20"/>
                <w:szCs w:val="20"/>
              </w:rPr>
              <w:t>(if applicable)</w:t>
            </w:r>
          </w:p>
        </w:tc>
        <w:tc>
          <w:tcPr>
            <w:tcW w:w="2072" w:type="dxa"/>
            <w:shd w:val="clear" w:color="auto" w:fill="F1F1F1"/>
          </w:tcPr>
          <w:p w14:paraId="61087D05" w14:textId="77777777" w:rsidR="006C1D24" w:rsidRPr="00167EB0" w:rsidRDefault="00794A8B" w:rsidP="000B40A1">
            <w:pPr>
              <w:pStyle w:val="TableParagraph"/>
              <w:spacing w:line="254" w:lineRule="auto"/>
              <w:ind w:right="173"/>
              <w:rPr>
                <w:rFonts w:asciiTheme="minorHAnsi" w:hAnsiTheme="minorHAnsi" w:cstheme="minorHAnsi"/>
                <w:sz w:val="20"/>
                <w:szCs w:val="20"/>
              </w:rPr>
            </w:pPr>
            <w:r w:rsidRPr="00167EB0">
              <w:rPr>
                <w:rFonts w:asciiTheme="minorHAnsi" w:hAnsiTheme="minorHAnsi" w:cstheme="minorHAnsi"/>
                <w:sz w:val="20"/>
                <w:szCs w:val="20"/>
              </w:rPr>
              <w:t>No opportunity for external funding included</w:t>
            </w:r>
          </w:p>
        </w:tc>
        <w:tc>
          <w:tcPr>
            <w:tcW w:w="2737" w:type="dxa"/>
            <w:shd w:val="clear" w:color="auto" w:fill="F1F1F1"/>
          </w:tcPr>
          <w:p w14:paraId="61087D06" w14:textId="77777777" w:rsidR="006C1D24" w:rsidRPr="00167EB0" w:rsidRDefault="00794A8B" w:rsidP="000B40A1">
            <w:pPr>
              <w:pStyle w:val="TableParagraph"/>
              <w:spacing w:line="252" w:lineRule="auto"/>
              <w:ind w:left="97"/>
              <w:rPr>
                <w:rFonts w:asciiTheme="minorHAnsi" w:hAnsiTheme="minorHAnsi" w:cstheme="minorHAnsi"/>
                <w:sz w:val="20"/>
                <w:szCs w:val="20"/>
              </w:rPr>
            </w:pPr>
            <w:r w:rsidRPr="00167EB0">
              <w:rPr>
                <w:rFonts w:asciiTheme="minorHAnsi" w:hAnsiTheme="minorHAnsi" w:cstheme="minorHAnsi"/>
                <w:sz w:val="20"/>
                <w:szCs w:val="20"/>
              </w:rPr>
              <w:t>Brief mention of external funding</w:t>
            </w:r>
          </w:p>
        </w:tc>
        <w:tc>
          <w:tcPr>
            <w:tcW w:w="2970" w:type="dxa"/>
            <w:shd w:val="clear" w:color="auto" w:fill="F1F1F1"/>
          </w:tcPr>
          <w:p w14:paraId="61087D07" w14:textId="77777777" w:rsidR="006C1D24" w:rsidRPr="00167EB0" w:rsidRDefault="00794A8B" w:rsidP="000B40A1">
            <w:pPr>
              <w:pStyle w:val="TableParagraph"/>
              <w:spacing w:line="252" w:lineRule="auto"/>
              <w:ind w:left="97" w:right="372"/>
              <w:rPr>
                <w:rFonts w:asciiTheme="minorHAnsi" w:hAnsiTheme="minorHAnsi" w:cstheme="minorHAnsi"/>
                <w:sz w:val="20"/>
                <w:szCs w:val="20"/>
              </w:rPr>
            </w:pPr>
            <w:r w:rsidRPr="00167EB0">
              <w:rPr>
                <w:rFonts w:asciiTheme="minorHAnsi" w:hAnsiTheme="minorHAnsi" w:cstheme="minorHAnsi"/>
                <w:sz w:val="20"/>
                <w:szCs w:val="20"/>
              </w:rPr>
              <w:t>Includes overview of external funding</w:t>
            </w:r>
          </w:p>
        </w:tc>
        <w:tc>
          <w:tcPr>
            <w:tcW w:w="3240" w:type="dxa"/>
            <w:shd w:val="clear" w:color="auto" w:fill="F1F1F1"/>
          </w:tcPr>
          <w:p w14:paraId="61087D08" w14:textId="77777777" w:rsidR="006C1D24" w:rsidRPr="00167EB0" w:rsidRDefault="00794A8B" w:rsidP="000B40A1">
            <w:pPr>
              <w:pStyle w:val="TableParagraph"/>
              <w:spacing w:line="252" w:lineRule="auto"/>
              <w:rPr>
                <w:rFonts w:asciiTheme="minorHAnsi" w:hAnsiTheme="minorHAnsi" w:cstheme="minorHAnsi"/>
                <w:sz w:val="20"/>
                <w:szCs w:val="20"/>
              </w:rPr>
            </w:pPr>
            <w:r w:rsidRPr="00167EB0">
              <w:rPr>
                <w:rFonts w:asciiTheme="minorHAnsi" w:hAnsiTheme="minorHAnsi" w:cstheme="minorHAnsi"/>
                <w:sz w:val="20"/>
                <w:szCs w:val="20"/>
              </w:rPr>
              <w:t>Provides specific examples of possible external funders</w:t>
            </w:r>
          </w:p>
        </w:tc>
        <w:tc>
          <w:tcPr>
            <w:tcW w:w="810" w:type="dxa"/>
            <w:shd w:val="clear" w:color="auto" w:fill="F1F1F1"/>
          </w:tcPr>
          <w:p w14:paraId="61087D09"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AB1A95" w:rsidRPr="00167EB0" w14:paraId="51972980" w14:textId="77777777" w:rsidTr="000B40A1">
        <w:trPr>
          <w:trHeight w:val="930"/>
        </w:trPr>
        <w:tc>
          <w:tcPr>
            <w:tcW w:w="2841" w:type="dxa"/>
          </w:tcPr>
          <w:p w14:paraId="714C06CD" w14:textId="72EB199E" w:rsidR="00AB1A95" w:rsidRPr="00AB1A95" w:rsidRDefault="00AB1A95" w:rsidP="000B40A1">
            <w:pPr>
              <w:pStyle w:val="TableParagraph"/>
              <w:spacing w:before="102" w:line="254" w:lineRule="auto"/>
              <w:rPr>
                <w:rFonts w:asciiTheme="minorHAnsi" w:hAnsiTheme="minorHAnsi" w:cstheme="minorHAnsi"/>
                <w:b/>
                <w:sz w:val="20"/>
                <w:szCs w:val="20"/>
              </w:rPr>
            </w:pPr>
            <w:r w:rsidRPr="00794A8B">
              <w:rPr>
                <w:rFonts w:asciiTheme="minorHAnsi" w:hAnsiTheme="minorHAnsi" w:cstheme="minorHAnsi"/>
                <w:b/>
                <w:sz w:val="20"/>
                <w:szCs w:val="20"/>
              </w:rPr>
              <w:t>References and bibliography (</w:t>
            </w:r>
            <w:r w:rsidR="0071683B">
              <w:rPr>
                <w:rFonts w:asciiTheme="minorHAnsi" w:hAnsiTheme="minorHAnsi" w:cstheme="minorHAnsi"/>
                <w:b/>
                <w:sz w:val="20"/>
                <w:szCs w:val="20"/>
              </w:rPr>
              <w:t>5</w:t>
            </w:r>
            <w:r w:rsidRPr="00794A8B">
              <w:rPr>
                <w:rFonts w:asciiTheme="minorHAnsi" w:hAnsiTheme="minorHAnsi" w:cstheme="minorHAnsi"/>
                <w:b/>
                <w:sz w:val="20"/>
                <w:szCs w:val="20"/>
              </w:rPr>
              <w:t xml:space="preserve">%) </w:t>
            </w:r>
            <w:r w:rsidRPr="00794A8B">
              <w:rPr>
                <w:rFonts w:asciiTheme="minorHAnsi" w:hAnsiTheme="minorHAnsi" w:cstheme="minorHAnsi"/>
                <w:sz w:val="20"/>
                <w:szCs w:val="20"/>
              </w:rPr>
              <w:t xml:space="preserve">not included in </w:t>
            </w:r>
            <w:r w:rsidR="006C7D18">
              <w:rPr>
                <w:rFonts w:asciiTheme="minorHAnsi" w:hAnsiTheme="minorHAnsi" w:cstheme="minorHAnsi"/>
                <w:sz w:val="20"/>
                <w:szCs w:val="20"/>
              </w:rPr>
              <w:t>5</w:t>
            </w:r>
            <w:r w:rsidRPr="00794A8B">
              <w:rPr>
                <w:rFonts w:asciiTheme="minorHAnsi" w:hAnsiTheme="minorHAnsi" w:cstheme="minorHAnsi"/>
                <w:sz w:val="20"/>
                <w:szCs w:val="20"/>
              </w:rPr>
              <w:t>-</w:t>
            </w:r>
            <w:r w:rsidR="006C7D18">
              <w:rPr>
                <w:rFonts w:asciiTheme="minorHAnsi" w:hAnsiTheme="minorHAnsi" w:cstheme="minorHAnsi"/>
                <w:sz w:val="20"/>
                <w:szCs w:val="20"/>
              </w:rPr>
              <w:t>pp</w:t>
            </w:r>
            <w:r w:rsidRPr="00794A8B">
              <w:rPr>
                <w:rFonts w:asciiTheme="minorHAnsi" w:hAnsiTheme="minorHAnsi" w:cstheme="minorHAnsi"/>
                <w:sz w:val="20"/>
                <w:szCs w:val="20"/>
              </w:rPr>
              <w:t xml:space="preserve"> limit</w:t>
            </w:r>
          </w:p>
        </w:tc>
        <w:tc>
          <w:tcPr>
            <w:tcW w:w="2072" w:type="dxa"/>
          </w:tcPr>
          <w:p w14:paraId="0CADE7CD" w14:textId="56E15400" w:rsidR="00AB1A95" w:rsidRPr="00AB1A95" w:rsidRDefault="00AB1A95" w:rsidP="000B40A1">
            <w:pPr>
              <w:pStyle w:val="TableParagraph"/>
              <w:spacing w:before="102" w:line="254" w:lineRule="auto"/>
              <w:ind w:right="173"/>
              <w:rPr>
                <w:rFonts w:asciiTheme="minorHAnsi" w:hAnsiTheme="minorHAnsi" w:cstheme="minorHAnsi"/>
                <w:sz w:val="20"/>
                <w:szCs w:val="20"/>
              </w:rPr>
            </w:pPr>
            <w:r>
              <w:rPr>
                <w:rFonts w:asciiTheme="minorHAnsi" w:hAnsiTheme="minorHAnsi" w:cstheme="minorHAnsi"/>
                <w:sz w:val="20"/>
                <w:szCs w:val="20"/>
              </w:rPr>
              <w:t xml:space="preserve">No references </w:t>
            </w:r>
            <w:r w:rsidR="006C7D18">
              <w:rPr>
                <w:rFonts w:asciiTheme="minorHAnsi" w:hAnsiTheme="minorHAnsi" w:cstheme="minorHAnsi"/>
                <w:sz w:val="20"/>
                <w:szCs w:val="20"/>
              </w:rPr>
              <w:t>included</w:t>
            </w:r>
          </w:p>
        </w:tc>
        <w:tc>
          <w:tcPr>
            <w:tcW w:w="2737" w:type="dxa"/>
          </w:tcPr>
          <w:p w14:paraId="06A26ABC" w14:textId="6A74117C" w:rsidR="00AB1A95" w:rsidRPr="00AB1A95" w:rsidRDefault="0051772A" w:rsidP="000B40A1">
            <w:pPr>
              <w:pStyle w:val="TableParagraph"/>
              <w:spacing w:before="102" w:line="254" w:lineRule="auto"/>
              <w:ind w:left="97"/>
              <w:rPr>
                <w:rFonts w:asciiTheme="minorHAnsi" w:hAnsiTheme="minorHAnsi" w:cstheme="minorHAnsi"/>
                <w:sz w:val="20"/>
                <w:szCs w:val="20"/>
              </w:rPr>
            </w:pPr>
            <w:r>
              <w:rPr>
                <w:rFonts w:asciiTheme="minorHAnsi" w:hAnsiTheme="minorHAnsi" w:cstheme="minorHAnsi"/>
                <w:sz w:val="20"/>
                <w:szCs w:val="20"/>
              </w:rPr>
              <w:t>Incomplete list of cited references</w:t>
            </w:r>
          </w:p>
        </w:tc>
        <w:tc>
          <w:tcPr>
            <w:tcW w:w="2970" w:type="dxa"/>
          </w:tcPr>
          <w:p w14:paraId="1FE557CF" w14:textId="07490E6A" w:rsidR="00AB1A95" w:rsidRPr="00AB1A95" w:rsidRDefault="0051772A" w:rsidP="000B40A1">
            <w:pPr>
              <w:pStyle w:val="TableParagraph"/>
              <w:spacing w:before="102" w:line="254" w:lineRule="auto"/>
              <w:ind w:left="97" w:right="280"/>
              <w:rPr>
                <w:rFonts w:asciiTheme="minorHAnsi" w:hAnsiTheme="minorHAnsi" w:cstheme="minorHAnsi"/>
                <w:sz w:val="20"/>
                <w:szCs w:val="20"/>
              </w:rPr>
            </w:pPr>
            <w:r>
              <w:rPr>
                <w:rFonts w:asciiTheme="minorHAnsi" w:hAnsiTheme="minorHAnsi" w:cstheme="minorHAnsi"/>
                <w:sz w:val="20"/>
                <w:szCs w:val="20"/>
              </w:rPr>
              <w:t xml:space="preserve">Complete list </w:t>
            </w:r>
            <w:r w:rsidR="00057F1F">
              <w:rPr>
                <w:rFonts w:asciiTheme="minorHAnsi" w:hAnsiTheme="minorHAnsi" w:cstheme="minorHAnsi"/>
                <w:sz w:val="20"/>
                <w:szCs w:val="20"/>
              </w:rPr>
              <w:t xml:space="preserve">of </w:t>
            </w:r>
            <w:r>
              <w:rPr>
                <w:rFonts w:asciiTheme="minorHAnsi" w:hAnsiTheme="minorHAnsi" w:cstheme="minorHAnsi"/>
                <w:sz w:val="20"/>
                <w:szCs w:val="20"/>
              </w:rPr>
              <w:t>cited references</w:t>
            </w:r>
            <w:r w:rsidR="00057F1F">
              <w:rPr>
                <w:rFonts w:asciiTheme="minorHAnsi" w:hAnsiTheme="minorHAnsi" w:cstheme="minorHAnsi"/>
                <w:sz w:val="20"/>
                <w:szCs w:val="20"/>
              </w:rPr>
              <w:t xml:space="preserve"> but </w:t>
            </w:r>
            <w:r>
              <w:rPr>
                <w:rFonts w:asciiTheme="minorHAnsi" w:hAnsiTheme="minorHAnsi" w:cstheme="minorHAnsi"/>
                <w:sz w:val="20"/>
                <w:szCs w:val="20"/>
              </w:rPr>
              <w:t xml:space="preserve">limited </w:t>
            </w:r>
            <w:r w:rsidR="00057F1F">
              <w:rPr>
                <w:rFonts w:asciiTheme="minorHAnsi" w:hAnsiTheme="minorHAnsi" w:cstheme="minorHAnsi"/>
                <w:sz w:val="20"/>
                <w:szCs w:val="20"/>
              </w:rPr>
              <w:t>in scope</w:t>
            </w:r>
          </w:p>
        </w:tc>
        <w:tc>
          <w:tcPr>
            <w:tcW w:w="3240" w:type="dxa"/>
          </w:tcPr>
          <w:p w14:paraId="3C666BCD" w14:textId="36853568" w:rsidR="00AB1A95" w:rsidRPr="00AB1A95" w:rsidRDefault="00AB1A95" w:rsidP="000B40A1">
            <w:pPr>
              <w:pStyle w:val="TableParagraph"/>
              <w:spacing w:before="102" w:line="254" w:lineRule="auto"/>
              <w:rPr>
                <w:rFonts w:asciiTheme="minorHAnsi" w:hAnsiTheme="minorHAnsi" w:cstheme="minorHAnsi"/>
                <w:sz w:val="20"/>
                <w:szCs w:val="20"/>
              </w:rPr>
            </w:pPr>
            <w:r w:rsidRPr="00794A8B">
              <w:rPr>
                <w:rFonts w:asciiTheme="minorHAnsi" w:hAnsiTheme="minorHAnsi" w:cstheme="minorHAnsi"/>
                <w:sz w:val="20"/>
                <w:szCs w:val="20"/>
              </w:rPr>
              <w:t xml:space="preserve">A list of all relevant references cited </w:t>
            </w:r>
            <w:r w:rsidR="000B40A1">
              <w:rPr>
                <w:rFonts w:asciiTheme="minorHAnsi" w:hAnsiTheme="minorHAnsi" w:cstheme="minorHAnsi"/>
                <w:sz w:val="20"/>
                <w:szCs w:val="20"/>
              </w:rPr>
              <w:br/>
            </w:r>
            <w:r w:rsidRPr="00794A8B">
              <w:rPr>
                <w:rFonts w:asciiTheme="minorHAnsi" w:hAnsiTheme="minorHAnsi" w:cstheme="minorHAnsi"/>
                <w:sz w:val="20"/>
                <w:szCs w:val="20"/>
              </w:rPr>
              <w:t xml:space="preserve">in the application and, if it is useful, </w:t>
            </w:r>
            <w:r w:rsidR="000B40A1">
              <w:rPr>
                <w:rFonts w:asciiTheme="minorHAnsi" w:hAnsiTheme="minorHAnsi" w:cstheme="minorHAnsi"/>
                <w:sz w:val="20"/>
                <w:szCs w:val="20"/>
              </w:rPr>
              <w:br/>
            </w:r>
            <w:r w:rsidRPr="00794A8B">
              <w:rPr>
                <w:rFonts w:asciiTheme="minorHAnsi" w:hAnsiTheme="minorHAnsi" w:cstheme="minorHAnsi"/>
                <w:sz w:val="20"/>
                <w:szCs w:val="20"/>
              </w:rPr>
              <w:t>a complete bibliography</w:t>
            </w:r>
          </w:p>
        </w:tc>
        <w:tc>
          <w:tcPr>
            <w:tcW w:w="810" w:type="dxa"/>
          </w:tcPr>
          <w:p w14:paraId="40427BE0" w14:textId="77777777" w:rsidR="00AB1A95" w:rsidRPr="00167EB0" w:rsidRDefault="00AB1A95" w:rsidP="000B40A1">
            <w:pPr>
              <w:pStyle w:val="TableParagraph"/>
              <w:spacing w:before="0"/>
              <w:ind w:left="0"/>
              <w:rPr>
                <w:rFonts w:asciiTheme="minorHAnsi" w:hAnsiTheme="minorHAnsi" w:cstheme="minorHAnsi"/>
                <w:sz w:val="20"/>
                <w:szCs w:val="20"/>
              </w:rPr>
            </w:pPr>
          </w:p>
        </w:tc>
      </w:tr>
      <w:tr w:rsidR="006C1D24" w:rsidRPr="00167EB0" w14:paraId="61087D11" w14:textId="77777777" w:rsidTr="000B40A1">
        <w:trPr>
          <w:trHeight w:val="930"/>
        </w:trPr>
        <w:tc>
          <w:tcPr>
            <w:tcW w:w="2841" w:type="dxa"/>
          </w:tcPr>
          <w:p w14:paraId="61087D0B" w14:textId="7AA23B23" w:rsidR="006C1D24" w:rsidRPr="00167EB0" w:rsidRDefault="00794A8B" w:rsidP="000B40A1">
            <w:pPr>
              <w:pStyle w:val="TableParagraph"/>
              <w:spacing w:before="102" w:line="254" w:lineRule="auto"/>
              <w:rPr>
                <w:rFonts w:asciiTheme="minorHAnsi" w:hAnsiTheme="minorHAnsi" w:cstheme="minorHAnsi"/>
                <w:b/>
                <w:sz w:val="20"/>
                <w:szCs w:val="20"/>
              </w:rPr>
            </w:pPr>
            <w:r w:rsidRPr="00167EB0">
              <w:rPr>
                <w:rFonts w:asciiTheme="minorHAnsi" w:hAnsiTheme="minorHAnsi" w:cstheme="minorHAnsi"/>
                <w:b/>
                <w:sz w:val="20"/>
                <w:szCs w:val="20"/>
              </w:rPr>
              <w:t>Progress on previous</w:t>
            </w:r>
            <w:r w:rsidR="00523E0B">
              <w:rPr>
                <w:rFonts w:asciiTheme="minorHAnsi" w:hAnsiTheme="minorHAnsi" w:cstheme="minorHAnsi"/>
                <w:b/>
                <w:sz w:val="20"/>
                <w:szCs w:val="20"/>
              </w:rPr>
              <w:br/>
            </w:r>
            <w:r w:rsidRPr="00167EB0">
              <w:rPr>
                <w:rFonts w:asciiTheme="minorHAnsi" w:hAnsiTheme="minorHAnsi" w:cstheme="minorHAnsi"/>
                <w:b/>
                <w:sz w:val="20"/>
                <w:szCs w:val="20"/>
              </w:rPr>
              <w:t>funding</w:t>
            </w:r>
            <w:r w:rsidR="00523E0B">
              <w:rPr>
                <w:rFonts w:asciiTheme="minorHAnsi" w:hAnsiTheme="minorHAnsi" w:cstheme="minorHAnsi"/>
                <w:b/>
                <w:sz w:val="20"/>
                <w:szCs w:val="20"/>
              </w:rPr>
              <w:t xml:space="preserve"> </w:t>
            </w:r>
            <w:r w:rsidRPr="00167EB0">
              <w:rPr>
                <w:rFonts w:asciiTheme="minorHAnsi" w:hAnsiTheme="minorHAnsi" w:cstheme="minorHAnsi"/>
                <w:b/>
                <w:sz w:val="20"/>
                <w:szCs w:val="20"/>
              </w:rPr>
              <w:t>(if applicable)</w:t>
            </w:r>
          </w:p>
        </w:tc>
        <w:tc>
          <w:tcPr>
            <w:tcW w:w="2072" w:type="dxa"/>
          </w:tcPr>
          <w:p w14:paraId="61087D0C" w14:textId="77777777" w:rsidR="006C1D24" w:rsidRPr="00167EB0" w:rsidRDefault="00794A8B" w:rsidP="000B40A1">
            <w:pPr>
              <w:pStyle w:val="TableParagraph"/>
              <w:spacing w:before="102" w:line="254" w:lineRule="auto"/>
              <w:ind w:right="173"/>
              <w:rPr>
                <w:rFonts w:asciiTheme="minorHAnsi" w:hAnsiTheme="minorHAnsi" w:cstheme="minorHAnsi"/>
                <w:sz w:val="20"/>
                <w:szCs w:val="20"/>
              </w:rPr>
            </w:pPr>
            <w:r w:rsidRPr="00167EB0">
              <w:rPr>
                <w:rFonts w:asciiTheme="minorHAnsi" w:hAnsiTheme="minorHAnsi" w:cstheme="minorHAnsi"/>
                <w:sz w:val="20"/>
                <w:szCs w:val="20"/>
              </w:rPr>
              <w:t>No progress included or no progress has been made</w:t>
            </w:r>
          </w:p>
        </w:tc>
        <w:tc>
          <w:tcPr>
            <w:tcW w:w="2737" w:type="dxa"/>
          </w:tcPr>
          <w:p w14:paraId="61087D0D" w14:textId="77777777" w:rsidR="006C1D24" w:rsidRPr="00167EB0" w:rsidRDefault="00794A8B" w:rsidP="000B40A1">
            <w:pPr>
              <w:pStyle w:val="TableParagraph"/>
              <w:spacing w:before="102" w:line="254" w:lineRule="auto"/>
              <w:ind w:left="97"/>
              <w:rPr>
                <w:rFonts w:asciiTheme="minorHAnsi" w:hAnsiTheme="minorHAnsi" w:cstheme="minorHAnsi"/>
                <w:sz w:val="20"/>
                <w:szCs w:val="20"/>
              </w:rPr>
            </w:pPr>
            <w:r w:rsidRPr="00167EB0">
              <w:rPr>
                <w:rFonts w:asciiTheme="minorHAnsi" w:hAnsiTheme="minorHAnsi" w:cstheme="minorHAnsi"/>
                <w:sz w:val="20"/>
                <w:szCs w:val="20"/>
              </w:rPr>
              <w:t>Progress is not well defined or very little progress has been made</w:t>
            </w:r>
          </w:p>
        </w:tc>
        <w:tc>
          <w:tcPr>
            <w:tcW w:w="2970" w:type="dxa"/>
          </w:tcPr>
          <w:p w14:paraId="61087D0E" w14:textId="77777777" w:rsidR="006C1D24" w:rsidRPr="00167EB0" w:rsidRDefault="00794A8B" w:rsidP="000B40A1">
            <w:pPr>
              <w:pStyle w:val="TableParagraph"/>
              <w:spacing w:before="102" w:line="254" w:lineRule="auto"/>
              <w:ind w:left="97" w:right="280"/>
              <w:rPr>
                <w:rFonts w:asciiTheme="minorHAnsi" w:hAnsiTheme="minorHAnsi" w:cstheme="minorHAnsi"/>
                <w:sz w:val="20"/>
                <w:szCs w:val="20"/>
              </w:rPr>
            </w:pPr>
            <w:r w:rsidRPr="00167EB0">
              <w:rPr>
                <w:rFonts w:asciiTheme="minorHAnsi" w:hAnsiTheme="minorHAnsi" w:cstheme="minorHAnsi"/>
                <w:sz w:val="20"/>
                <w:szCs w:val="20"/>
              </w:rPr>
              <w:t>Progress is explained and meets minimum goals of earlier proposal</w:t>
            </w:r>
          </w:p>
        </w:tc>
        <w:tc>
          <w:tcPr>
            <w:tcW w:w="3240" w:type="dxa"/>
          </w:tcPr>
          <w:p w14:paraId="61087D0F" w14:textId="0E3A2984" w:rsidR="006C1D24" w:rsidRPr="00167EB0" w:rsidRDefault="00794A8B" w:rsidP="000B40A1">
            <w:pPr>
              <w:pStyle w:val="TableParagraph"/>
              <w:spacing w:before="102" w:line="254" w:lineRule="auto"/>
              <w:rPr>
                <w:rFonts w:asciiTheme="minorHAnsi" w:hAnsiTheme="minorHAnsi" w:cstheme="minorHAnsi"/>
                <w:sz w:val="20"/>
                <w:szCs w:val="20"/>
              </w:rPr>
            </w:pPr>
            <w:r w:rsidRPr="00167EB0">
              <w:rPr>
                <w:rFonts w:asciiTheme="minorHAnsi" w:hAnsiTheme="minorHAnsi" w:cstheme="minorHAnsi"/>
                <w:sz w:val="20"/>
                <w:szCs w:val="20"/>
              </w:rPr>
              <w:t xml:space="preserve">Progress is clearly explained and meets or surpasses expectations </w:t>
            </w:r>
            <w:r w:rsidR="000B40A1">
              <w:rPr>
                <w:rFonts w:asciiTheme="minorHAnsi" w:hAnsiTheme="minorHAnsi" w:cstheme="minorHAnsi"/>
                <w:sz w:val="20"/>
                <w:szCs w:val="20"/>
              </w:rPr>
              <w:br/>
            </w:r>
            <w:r w:rsidRPr="00167EB0">
              <w:rPr>
                <w:rFonts w:asciiTheme="minorHAnsi" w:hAnsiTheme="minorHAnsi" w:cstheme="minorHAnsi"/>
                <w:sz w:val="20"/>
                <w:szCs w:val="20"/>
              </w:rPr>
              <w:t>from earlier proposal</w:t>
            </w:r>
          </w:p>
        </w:tc>
        <w:tc>
          <w:tcPr>
            <w:tcW w:w="810" w:type="dxa"/>
          </w:tcPr>
          <w:p w14:paraId="61087D10"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D18" w14:textId="77777777" w:rsidTr="000B40A1">
        <w:trPr>
          <w:trHeight w:val="1178"/>
        </w:trPr>
        <w:tc>
          <w:tcPr>
            <w:tcW w:w="2841" w:type="dxa"/>
            <w:shd w:val="clear" w:color="auto" w:fill="F1F1F1"/>
          </w:tcPr>
          <w:p w14:paraId="61087D12" w14:textId="71189F25" w:rsidR="006C1D24" w:rsidRPr="00167EB0" w:rsidRDefault="00794A8B" w:rsidP="000B40A1">
            <w:pPr>
              <w:pStyle w:val="TableParagraph"/>
              <w:spacing w:line="254" w:lineRule="auto"/>
              <w:rPr>
                <w:rFonts w:asciiTheme="minorHAnsi" w:hAnsiTheme="minorHAnsi" w:cstheme="minorHAnsi"/>
                <w:b/>
                <w:sz w:val="20"/>
                <w:szCs w:val="20"/>
              </w:rPr>
            </w:pPr>
            <w:r w:rsidRPr="00167EB0">
              <w:rPr>
                <w:rFonts w:asciiTheme="minorHAnsi" w:hAnsiTheme="minorHAnsi" w:cstheme="minorHAnsi"/>
                <w:b/>
                <w:sz w:val="20"/>
                <w:szCs w:val="20"/>
              </w:rPr>
              <w:t>Budget and Budget Justification (</w:t>
            </w:r>
            <w:r w:rsidR="00B2322A">
              <w:rPr>
                <w:rFonts w:asciiTheme="minorHAnsi" w:hAnsiTheme="minorHAnsi" w:cstheme="minorHAnsi"/>
                <w:b/>
                <w:sz w:val="20"/>
                <w:szCs w:val="20"/>
              </w:rPr>
              <w:t>20</w:t>
            </w:r>
            <w:r w:rsidRPr="00167EB0">
              <w:rPr>
                <w:rFonts w:asciiTheme="minorHAnsi" w:hAnsiTheme="minorHAnsi" w:cstheme="minorHAnsi"/>
                <w:b/>
                <w:sz w:val="20"/>
                <w:szCs w:val="20"/>
              </w:rPr>
              <w:t>%)</w:t>
            </w:r>
          </w:p>
        </w:tc>
        <w:tc>
          <w:tcPr>
            <w:tcW w:w="2072" w:type="dxa"/>
            <w:shd w:val="clear" w:color="auto" w:fill="F1F1F1"/>
          </w:tcPr>
          <w:p w14:paraId="61087D13" w14:textId="77777777" w:rsidR="006C1D24" w:rsidRPr="00167EB0" w:rsidRDefault="00794A8B" w:rsidP="000B40A1">
            <w:pPr>
              <w:pStyle w:val="TableParagraph"/>
              <w:spacing w:line="254" w:lineRule="auto"/>
              <w:rPr>
                <w:rFonts w:asciiTheme="minorHAnsi" w:hAnsiTheme="minorHAnsi" w:cstheme="minorHAnsi"/>
                <w:sz w:val="20"/>
                <w:szCs w:val="20"/>
              </w:rPr>
            </w:pPr>
            <w:r w:rsidRPr="00167EB0">
              <w:rPr>
                <w:rFonts w:asciiTheme="minorHAnsi" w:hAnsiTheme="minorHAnsi" w:cstheme="minorHAnsi"/>
                <w:sz w:val="20"/>
                <w:szCs w:val="20"/>
              </w:rPr>
              <w:t>No itemized budget or justification for expenditures</w:t>
            </w:r>
          </w:p>
        </w:tc>
        <w:tc>
          <w:tcPr>
            <w:tcW w:w="2737" w:type="dxa"/>
            <w:shd w:val="clear" w:color="auto" w:fill="F1F1F1"/>
          </w:tcPr>
          <w:p w14:paraId="61087D14" w14:textId="77777777" w:rsidR="006C1D24" w:rsidRPr="00167EB0" w:rsidRDefault="00794A8B" w:rsidP="000B40A1">
            <w:pPr>
              <w:pStyle w:val="TableParagraph"/>
              <w:spacing w:line="254" w:lineRule="auto"/>
              <w:ind w:left="97" w:right="687"/>
              <w:rPr>
                <w:rFonts w:asciiTheme="minorHAnsi" w:hAnsiTheme="minorHAnsi" w:cstheme="minorHAnsi"/>
                <w:sz w:val="20"/>
                <w:szCs w:val="20"/>
              </w:rPr>
            </w:pPr>
            <w:r w:rsidRPr="00167EB0">
              <w:rPr>
                <w:rFonts w:asciiTheme="minorHAnsi" w:hAnsiTheme="minorHAnsi" w:cstheme="minorHAnsi"/>
                <w:sz w:val="20"/>
                <w:szCs w:val="20"/>
              </w:rPr>
              <w:t>Vaguely addressed itemized budget or justification for expenditures</w:t>
            </w:r>
          </w:p>
        </w:tc>
        <w:tc>
          <w:tcPr>
            <w:tcW w:w="2970" w:type="dxa"/>
            <w:shd w:val="clear" w:color="auto" w:fill="F1F1F1"/>
          </w:tcPr>
          <w:p w14:paraId="61087D15" w14:textId="57ECEA56" w:rsidR="006C1D24" w:rsidRPr="00167EB0" w:rsidRDefault="00794A8B" w:rsidP="000B40A1">
            <w:pPr>
              <w:pStyle w:val="TableParagraph"/>
              <w:spacing w:line="254" w:lineRule="auto"/>
              <w:ind w:left="97" w:right="97"/>
              <w:rPr>
                <w:rFonts w:asciiTheme="minorHAnsi" w:hAnsiTheme="minorHAnsi" w:cstheme="minorHAnsi"/>
                <w:sz w:val="20"/>
                <w:szCs w:val="20"/>
              </w:rPr>
            </w:pPr>
            <w:r w:rsidRPr="00167EB0">
              <w:rPr>
                <w:rFonts w:asciiTheme="minorHAnsi" w:hAnsiTheme="minorHAnsi" w:cstheme="minorHAnsi"/>
                <w:sz w:val="20"/>
                <w:szCs w:val="20"/>
              </w:rPr>
              <w:t xml:space="preserve">Complete itemized budget; </w:t>
            </w:r>
            <w:r w:rsidR="000B40A1">
              <w:rPr>
                <w:rFonts w:asciiTheme="minorHAnsi" w:hAnsiTheme="minorHAnsi" w:cstheme="minorHAnsi"/>
                <w:sz w:val="20"/>
                <w:szCs w:val="20"/>
              </w:rPr>
              <w:br/>
            </w:r>
            <w:r w:rsidRPr="00167EB0">
              <w:rPr>
                <w:rFonts w:asciiTheme="minorHAnsi" w:hAnsiTheme="minorHAnsi" w:cstheme="minorHAnsi"/>
                <w:sz w:val="20"/>
                <w:szCs w:val="20"/>
              </w:rPr>
              <w:t>Major expenditures include basic justification</w:t>
            </w:r>
          </w:p>
        </w:tc>
        <w:tc>
          <w:tcPr>
            <w:tcW w:w="3240" w:type="dxa"/>
            <w:shd w:val="clear" w:color="auto" w:fill="F1F1F1"/>
          </w:tcPr>
          <w:p w14:paraId="61087D16" w14:textId="77777777" w:rsidR="006C1D24" w:rsidRPr="00167EB0" w:rsidRDefault="00794A8B" w:rsidP="000B40A1">
            <w:pPr>
              <w:pStyle w:val="TableParagraph"/>
              <w:spacing w:line="254" w:lineRule="auto"/>
              <w:ind w:right="283"/>
              <w:rPr>
                <w:rFonts w:asciiTheme="minorHAnsi" w:hAnsiTheme="minorHAnsi" w:cstheme="minorHAnsi"/>
                <w:sz w:val="20"/>
                <w:szCs w:val="20"/>
              </w:rPr>
            </w:pPr>
            <w:r w:rsidRPr="00167EB0">
              <w:rPr>
                <w:rFonts w:asciiTheme="minorHAnsi" w:hAnsiTheme="minorHAnsi" w:cstheme="minorHAnsi"/>
                <w:sz w:val="20"/>
                <w:szCs w:val="20"/>
              </w:rPr>
              <w:t>Complete itemized budget; Thoroughly addressed each expenditure with clear justification; Direct costs versus stipends</w:t>
            </w:r>
          </w:p>
        </w:tc>
        <w:tc>
          <w:tcPr>
            <w:tcW w:w="810" w:type="dxa"/>
            <w:shd w:val="clear" w:color="auto" w:fill="F1F1F1"/>
          </w:tcPr>
          <w:p w14:paraId="61087D17"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D1C" w14:textId="77777777" w:rsidTr="000B40A1">
        <w:trPr>
          <w:trHeight w:val="396"/>
        </w:trPr>
        <w:tc>
          <w:tcPr>
            <w:tcW w:w="2841" w:type="dxa"/>
            <w:shd w:val="clear" w:color="auto" w:fill="D9D9D9"/>
          </w:tcPr>
          <w:p w14:paraId="61087D19" w14:textId="77777777" w:rsidR="006C1D24" w:rsidRPr="00167EB0" w:rsidRDefault="00794A8B" w:rsidP="000B40A1">
            <w:pPr>
              <w:pStyle w:val="TableParagraph"/>
              <w:spacing w:before="102" w:line="256" w:lineRule="auto"/>
              <w:ind w:right="482"/>
              <w:rPr>
                <w:rFonts w:asciiTheme="minorHAnsi" w:hAnsiTheme="minorHAnsi" w:cstheme="minorHAnsi"/>
                <w:b/>
                <w:sz w:val="20"/>
                <w:szCs w:val="20"/>
              </w:rPr>
            </w:pPr>
            <w:r w:rsidRPr="00167EB0">
              <w:rPr>
                <w:rFonts w:asciiTheme="minorHAnsi" w:hAnsiTheme="minorHAnsi" w:cstheme="minorHAnsi"/>
                <w:b/>
                <w:sz w:val="20"/>
                <w:szCs w:val="20"/>
              </w:rPr>
              <w:t>Priority Considerations</w:t>
            </w:r>
          </w:p>
        </w:tc>
        <w:tc>
          <w:tcPr>
            <w:tcW w:w="11019" w:type="dxa"/>
            <w:gridSpan w:val="4"/>
            <w:shd w:val="clear" w:color="auto" w:fill="D9D9D9"/>
          </w:tcPr>
          <w:p w14:paraId="61087D1A" w14:textId="77777777" w:rsidR="006C1D24" w:rsidRPr="00167EB0" w:rsidRDefault="006C1D24" w:rsidP="000B40A1">
            <w:pPr>
              <w:pStyle w:val="TableParagraph"/>
              <w:spacing w:before="0"/>
              <w:ind w:left="0"/>
              <w:rPr>
                <w:rFonts w:asciiTheme="minorHAnsi" w:hAnsiTheme="minorHAnsi" w:cstheme="minorHAnsi"/>
                <w:sz w:val="20"/>
                <w:szCs w:val="20"/>
              </w:rPr>
            </w:pPr>
          </w:p>
        </w:tc>
        <w:tc>
          <w:tcPr>
            <w:tcW w:w="810" w:type="dxa"/>
            <w:shd w:val="clear" w:color="auto" w:fill="D9D9D9"/>
          </w:tcPr>
          <w:p w14:paraId="61087D1B"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6C1D24" w:rsidRPr="00167EB0" w14:paraId="61087D20" w14:textId="77777777" w:rsidTr="000B40A1">
        <w:trPr>
          <w:trHeight w:val="443"/>
        </w:trPr>
        <w:tc>
          <w:tcPr>
            <w:tcW w:w="2841" w:type="dxa"/>
            <w:shd w:val="clear" w:color="auto" w:fill="BEBEBE"/>
          </w:tcPr>
          <w:p w14:paraId="61087D1D" w14:textId="77777777" w:rsidR="006C1D24" w:rsidRPr="00167EB0" w:rsidRDefault="00794A8B" w:rsidP="000B40A1">
            <w:pPr>
              <w:pStyle w:val="TableParagraph"/>
              <w:spacing w:before="102"/>
              <w:rPr>
                <w:rFonts w:asciiTheme="minorHAnsi" w:hAnsiTheme="minorHAnsi" w:cstheme="minorHAnsi"/>
                <w:b/>
                <w:sz w:val="20"/>
                <w:szCs w:val="20"/>
              </w:rPr>
            </w:pPr>
            <w:r w:rsidRPr="00167EB0">
              <w:rPr>
                <w:rFonts w:asciiTheme="minorHAnsi" w:hAnsiTheme="minorHAnsi" w:cstheme="minorHAnsi"/>
                <w:b/>
                <w:sz w:val="20"/>
                <w:szCs w:val="20"/>
              </w:rPr>
              <w:t>Final Score</w:t>
            </w:r>
          </w:p>
        </w:tc>
        <w:tc>
          <w:tcPr>
            <w:tcW w:w="11019" w:type="dxa"/>
            <w:gridSpan w:val="4"/>
            <w:shd w:val="clear" w:color="auto" w:fill="BEBEBE"/>
          </w:tcPr>
          <w:p w14:paraId="61087D1E" w14:textId="77777777" w:rsidR="006C1D24" w:rsidRPr="00167EB0" w:rsidRDefault="006C1D24" w:rsidP="000B40A1">
            <w:pPr>
              <w:pStyle w:val="TableParagraph"/>
              <w:spacing w:before="0"/>
              <w:ind w:left="0"/>
              <w:rPr>
                <w:rFonts w:asciiTheme="minorHAnsi" w:hAnsiTheme="minorHAnsi" w:cstheme="minorHAnsi"/>
                <w:sz w:val="20"/>
                <w:szCs w:val="20"/>
              </w:rPr>
            </w:pPr>
          </w:p>
        </w:tc>
        <w:tc>
          <w:tcPr>
            <w:tcW w:w="810" w:type="dxa"/>
            <w:shd w:val="clear" w:color="auto" w:fill="BEBEBE"/>
          </w:tcPr>
          <w:p w14:paraId="61087D1F" w14:textId="77777777" w:rsidR="006C1D24" w:rsidRPr="00167EB0" w:rsidRDefault="006C1D24" w:rsidP="000B40A1">
            <w:pPr>
              <w:pStyle w:val="TableParagraph"/>
              <w:spacing w:before="0"/>
              <w:ind w:left="0"/>
              <w:rPr>
                <w:rFonts w:asciiTheme="minorHAnsi" w:hAnsiTheme="minorHAnsi" w:cstheme="minorHAnsi"/>
                <w:sz w:val="20"/>
                <w:szCs w:val="20"/>
              </w:rPr>
            </w:pPr>
          </w:p>
        </w:tc>
      </w:tr>
      <w:tr w:rsidR="00523E0B" w:rsidRPr="00167EB0" w14:paraId="3FD9B41F" w14:textId="77777777" w:rsidTr="000B40A1">
        <w:trPr>
          <w:trHeight w:val="800"/>
        </w:trPr>
        <w:tc>
          <w:tcPr>
            <w:tcW w:w="2841" w:type="dxa"/>
            <w:shd w:val="clear" w:color="auto" w:fill="FFFFFF" w:themeFill="background1"/>
          </w:tcPr>
          <w:p w14:paraId="27EBECC7" w14:textId="70EA052D" w:rsidR="00523E0B" w:rsidRPr="00167EB0" w:rsidRDefault="00523E0B" w:rsidP="000B40A1">
            <w:pPr>
              <w:pStyle w:val="TableParagraph"/>
              <w:spacing w:before="102"/>
              <w:rPr>
                <w:rFonts w:asciiTheme="minorHAnsi" w:hAnsiTheme="minorHAnsi" w:cstheme="minorHAnsi"/>
                <w:b/>
                <w:sz w:val="20"/>
                <w:szCs w:val="20"/>
              </w:rPr>
            </w:pPr>
            <w:r>
              <w:rPr>
                <w:rFonts w:asciiTheme="minorHAnsi" w:hAnsiTheme="minorHAnsi" w:cstheme="minorHAnsi"/>
                <w:b/>
                <w:sz w:val="20"/>
                <w:szCs w:val="20"/>
              </w:rPr>
              <w:t>Additional Comments:</w:t>
            </w:r>
          </w:p>
        </w:tc>
        <w:tc>
          <w:tcPr>
            <w:tcW w:w="11019" w:type="dxa"/>
            <w:gridSpan w:val="4"/>
            <w:shd w:val="clear" w:color="auto" w:fill="FFFFFF" w:themeFill="background1"/>
          </w:tcPr>
          <w:p w14:paraId="29BF2060" w14:textId="77777777" w:rsidR="00523E0B" w:rsidRDefault="00523E0B" w:rsidP="000B40A1">
            <w:pPr>
              <w:pStyle w:val="TableParagraph"/>
              <w:spacing w:before="0"/>
              <w:ind w:left="0"/>
              <w:rPr>
                <w:rFonts w:asciiTheme="minorHAnsi" w:hAnsiTheme="minorHAnsi" w:cstheme="minorHAnsi"/>
                <w:sz w:val="20"/>
                <w:szCs w:val="20"/>
              </w:rPr>
            </w:pPr>
          </w:p>
          <w:p w14:paraId="20E75075" w14:textId="5B38B686" w:rsidR="000B40A1" w:rsidRPr="00167EB0" w:rsidRDefault="000B40A1" w:rsidP="000B40A1">
            <w:pPr>
              <w:pStyle w:val="TableParagraph"/>
              <w:spacing w:before="0"/>
              <w:ind w:left="0"/>
              <w:rPr>
                <w:rFonts w:asciiTheme="minorHAnsi" w:hAnsiTheme="minorHAnsi" w:cstheme="minorHAnsi"/>
                <w:sz w:val="20"/>
                <w:szCs w:val="20"/>
              </w:rPr>
            </w:pPr>
          </w:p>
        </w:tc>
        <w:tc>
          <w:tcPr>
            <w:tcW w:w="810" w:type="dxa"/>
            <w:shd w:val="clear" w:color="auto" w:fill="FFFFFF" w:themeFill="background1"/>
          </w:tcPr>
          <w:p w14:paraId="65065AE3" w14:textId="77777777" w:rsidR="00523E0B" w:rsidRPr="00167EB0" w:rsidRDefault="00523E0B" w:rsidP="000B40A1">
            <w:pPr>
              <w:pStyle w:val="TableParagraph"/>
              <w:spacing w:before="0"/>
              <w:ind w:left="0"/>
              <w:rPr>
                <w:rFonts w:asciiTheme="minorHAnsi" w:hAnsiTheme="minorHAnsi" w:cstheme="minorHAnsi"/>
                <w:sz w:val="20"/>
                <w:szCs w:val="20"/>
              </w:rPr>
            </w:pPr>
          </w:p>
        </w:tc>
      </w:tr>
    </w:tbl>
    <w:p w14:paraId="61087D21" w14:textId="77777777" w:rsidR="006C1D24" w:rsidRPr="00D96F78" w:rsidRDefault="006C1D24" w:rsidP="000B40A1">
      <w:pPr>
        <w:pStyle w:val="BodyText"/>
        <w:spacing w:before="8"/>
        <w:rPr>
          <w:rFonts w:asciiTheme="minorHAnsi" w:hAnsiTheme="minorHAnsi" w:cstheme="minorHAnsi"/>
        </w:rPr>
      </w:pPr>
    </w:p>
    <w:sectPr w:rsidR="006C1D24" w:rsidRPr="00D96F78" w:rsidSect="000B40A1">
      <w:pgSz w:w="15840" w:h="12240" w:orient="landscape"/>
      <w:pgMar w:top="360" w:right="1320" w:bottom="54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E438" w14:textId="77777777" w:rsidR="00D36F9E" w:rsidRDefault="00D36F9E">
      <w:r>
        <w:separator/>
      </w:r>
    </w:p>
  </w:endnote>
  <w:endnote w:type="continuationSeparator" w:id="0">
    <w:p w14:paraId="28678F49" w14:textId="77777777" w:rsidR="00D36F9E" w:rsidRDefault="00D3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7D23" w14:textId="77777777" w:rsidR="006C1D24" w:rsidRDefault="00154905">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1087D24" wp14:editId="60BD9300">
              <wp:simplePos x="0" y="0"/>
              <wp:positionH relativeFrom="page">
                <wp:posOffset>895350</wp:posOffset>
              </wp:positionH>
              <wp:positionV relativeFrom="page">
                <wp:posOffset>7086599</wp:posOffset>
              </wp:positionV>
              <wp:extent cx="2740660" cy="523875"/>
              <wp:effectExtent l="0" t="0" r="2540" b="9525"/>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066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87D25" w14:textId="77777777" w:rsidR="006C1D24" w:rsidRPr="000B40A1" w:rsidRDefault="00794A8B">
                          <w:pPr>
                            <w:spacing w:line="232" w:lineRule="exact"/>
                            <w:ind w:left="20"/>
                            <w:rPr>
                              <w:sz w:val="16"/>
                              <w:szCs w:val="16"/>
                            </w:rPr>
                          </w:pPr>
                          <w:r w:rsidRPr="000B40A1">
                            <w:rPr>
                              <w:w w:val="85"/>
                              <w:sz w:val="16"/>
                              <w:szCs w:val="16"/>
                            </w:rPr>
                            <w:t>Page</w:t>
                          </w:r>
                          <w:r w:rsidRPr="000B40A1">
                            <w:rPr>
                              <w:spacing w:val="-3"/>
                              <w:sz w:val="16"/>
                              <w:szCs w:val="16"/>
                            </w:rPr>
                            <w:t xml:space="preserve"> </w:t>
                          </w:r>
                          <w:r w:rsidRPr="000B40A1">
                            <w:rPr>
                              <w:w w:val="85"/>
                              <w:sz w:val="16"/>
                              <w:szCs w:val="16"/>
                            </w:rPr>
                            <w:fldChar w:fldCharType="begin"/>
                          </w:r>
                          <w:r w:rsidRPr="000B40A1">
                            <w:rPr>
                              <w:w w:val="85"/>
                              <w:sz w:val="16"/>
                              <w:szCs w:val="16"/>
                            </w:rPr>
                            <w:instrText xml:space="preserve"> PAGE </w:instrText>
                          </w:r>
                          <w:r w:rsidRPr="000B40A1">
                            <w:rPr>
                              <w:w w:val="85"/>
                              <w:sz w:val="16"/>
                              <w:szCs w:val="16"/>
                            </w:rPr>
                            <w:fldChar w:fldCharType="separate"/>
                          </w:r>
                          <w:r w:rsidRPr="000B40A1">
                            <w:rPr>
                              <w:w w:val="85"/>
                              <w:sz w:val="16"/>
                              <w:szCs w:val="16"/>
                            </w:rPr>
                            <w:t>1</w:t>
                          </w:r>
                          <w:r w:rsidRPr="000B40A1">
                            <w:rPr>
                              <w:w w:val="85"/>
                              <w:sz w:val="16"/>
                              <w:szCs w:val="16"/>
                            </w:rPr>
                            <w:fldChar w:fldCharType="end"/>
                          </w:r>
                          <w:r w:rsidRPr="000B40A1">
                            <w:rPr>
                              <w:spacing w:val="-4"/>
                              <w:sz w:val="16"/>
                              <w:szCs w:val="16"/>
                            </w:rPr>
                            <w:t xml:space="preserve"> </w:t>
                          </w:r>
                          <w:r w:rsidRPr="000B40A1">
                            <w:rPr>
                              <w:w w:val="85"/>
                              <w:sz w:val="16"/>
                              <w:szCs w:val="16"/>
                            </w:rPr>
                            <w:t>of</w:t>
                          </w:r>
                          <w:r w:rsidRPr="000B40A1">
                            <w:rPr>
                              <w:spacing w:val="-4"/>
                              <w:sz w:val="16"/>
                              <w:szCs w:val="16"/>
                            </w:rPr>
                            <w:t xml:space="preserve"> </w:t>
                          </w:r>
                          <w:r w:rsidRPr="000B40A1">
                            <w:rPr>
                              <w:spacing w:val="-10"/>
                              <w:w w:val="85"/>
                              <w:sz w:val="16"/>
                              <w:szCs w:val="16"/>
                            </w:rPr>
                            <w:fldChar w:fldCharType="begin"/>
                          </w:r>
                          <w:r w:rsidRPr="000B40A1">
                            <w:rPr>
                              <w:spacing w:val="-10"/>
                              <w:w w:val="85"/>
                              <w:sz w:val="16"/>
                              <w:szCs w:val="16"/>
                            </w:rPr>
                            <w:instrText xml:space="preserve"> NUMPAGES </w:instrText>
                          </w:r>
                          <w:r w:rsidRPr="000B40A1">
                            <w:rPr>
                              <w:spacing w:val="-10"/>
                              <w:w w:val="85"/>
                              <w:sz w:val="16"/>
                              <w:szCs w:val="16"/>
                            </w:rPr>
                            <w:fldChar w:fldCharType="separate"/>
                          </w:r>
                          <w:r w:rsidRPr="000B40A1">
                            <w:rPr>
                              <w:spacing w:val="-10"/>
                              <w:w w:val="85"/>
                              <w:sz w:val="16"/>
                              <w:szCs w:val="16"/>
                            </w:rPr>
                            <w:t>2</w:t>
                          </w:r>
                          <w:r w:rsidRPr="000B40A1">
                            <w:rPr>
                              <w:spacing w:val="-10"/>
                              <w:w w:val="85"/>
                              <w:sz w:val="16"/>
                              <w:szCs w:val="16"/>
                            </w:rPr>
                            <w:fldChar w:fldCharType="end"/>
                          </w:r>
                        </w:p>
                        <w:p w14:paraId="61087D26" w14:textId="7BFD67F5" w:rsidR="006C1D24" w:rsidRPr="000B40A1" w:rsidRDefault="00794A8B">
                          <w:pPr>
                            <w:spacing w:before="16"/>
                            <w:ind w:left="20"/>
                            <w:rPr>
                              <w:sz w:val="16"/>
                              <w:szCs w:val="16"/>
                            </w:rPr>
                          </w:pPr>
                          <w:r w:rsidRPr="000B40A1">
                            <w:rPr>
                              <w:w w:val="90"/>
                              <w:sz w:val="16"/>
                              <w:szCs w:val="16"/>
                            </w:rPr>
                            <w:t>Butler</w:t>
                          </w:r>
                          <w:r w:rsidRPr="000B40A1">
                            <w:rPr>
                              <w:spacing w:val="3"/>
                              <w:sz w:val="16"/>
                              <w:szCs w:val="16"/>
                            </w:rPr>
                            <w:t xml:space="preserve"> </w:t>
                          </w:r>
                          <w:r w:rsidRPr="000B40A1">
                            <w:rPr>
                              <w:w w:val="90"/>
                              <w:sz w:val="16"/>
                              <w:szCs w:val="16"/>
                            </w:rPr>
                            <w:t>University,</w:t>
                          </w:r>
                          <w:r w:rsidRPr="000B40A1">
                            <w:rPr>
                              <w:spacing w:val="1"/>
                              <w:sz w:val="16"/>
                              <w:szCs w:val="16"/>
                            </w:rPr>
                            <w:t xml:space="preserve"> </w:t>
                          </w:r>
                          <w:r w:rsidRPr="000B40A1">
                            <w:rPr>
                              <w:w w:val="90"/>
                              <w:sz w:val="16"/>
                              <w:szCs w:val="16"/>
                            </w:rPr>
                            <w:t>Office</w:t>
                          </w:r>
                          <w:r w:rsidRPr="000B40A1">
                            <w:rPr>
                              <w:sz w:val="16"/>
                              <w:szCs w:val="16"/>
                            </w:rPr>
                            <w:t xml:space="preserve"> </w:t>
                          </w:r>
                          <w:r w:rsidRPr="000B40A1">
                            <w:rPr>
                              <w:w w:val="90"/>
                              <w:sz w:val="16"/>
                              <w:szCs w:val="16"/>
                            </w:rPr>
                            <w:t>of</w:t>
                          </w:r>
                          <w:r w:rsidRPr="000B40A1">
                            <w:rPr>
                              <w:sz w:val="16"/>
                              <w:szCs w:val="16"/>
                            </w:rPr>
                            <w:t xml:space="preserve"> </w:t>
                          </w:r>
                          <w:r w:rsidRPr="000B40A1">
                            <w:rPr>
                              <w:w w:val="90"/>
                              <w:sz w:val="16"/>
                              <w:szCs w:val="16"/>
                            </w:rPr>
                            <w:t>Sponsored</w:t>
                          </w:r>
                          <w:r w:rsidRPr="000B40A1">
                            <w:rPr>
                              <w:spacing w:val="-1"/>
                              <w:sz w:val="16"/>
                              <w:szCs w:val="16"/>
                            </w:rPr>
                            <w:t xml:space="preserve"> </w:t>
                          </w:r>
                          <w:r w:rsidRPr="000B40A1">
                            <w:rPr>
                              <w:spacing w:val="-2"/>
                              <w:w w:val="90"/>
                              <w:sz w:val="16"/>
                              <w:szCs w:val="16"/>
                            </w:rPr>
                            <w:t>Programs</w:t>
                          </w:r>
                          <w:r w:rsidR="00C32299">
                            <w:rPr>
                              <w:spacing w:val="-2"/>
                              <w:w w:val="90"/>
                              <w:sz w:val="16"/>
                              <w:szCs w:val="16"/>
                            </w:rPr>
                            <w:br/>
                          </w:r>
                          <w:r w:rsidR="00B2322A">
                            <w:rPr>
                              <w:spacing w:val="-2"/>
                              <w:w w:val="90"/>
                              <w:sz w:val="16"/>
                              <w:szCs w:val="16"/>
                            </w:rPr>
                            <w:t>11.2026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87D24" id="_x0000_t202" coordsize="21600,21600" o:spt="202" path="m,l,21600r21600,l21600,xe">
              <v:stroke joinstyle="miter"/>
              <v:path gradientshapeok="t" o:connecttype="rect"/>
            </v:shapetype>
            <v:shape id="docshape1" o:spid="_x0000_s1026" type="#_x0000_t202" style="position:absolute;margin-left:70.5pt;margin-top:558pt;width:215.8pt;height:4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" filled="f" stroked="f">
              <v:path arrowok="t"/>
              <v:textbox inset="0,0,0,0">
                <w:txbxContent>
                  <w:p w14:paraId="61087D25" w14:textId="77777777" w:rsidR="006C1D24" w:rsidRPr="000B40A1" w:rsidRDefault="00794A8B">
                    <w:pPr>
                      <w:spacing w:line="232" w:lineRule="exact"/>
                      <w:ind w:left="20"/>
                      <w:rPr>
                        <w:sz w:val="16"/>
                        <w:szCs w:val="16"/>
                      </w:rPr>
                    </w:pPr>
                    <w:r w:rsidRPr="000B40A1">
                      <w:rPr>
                        <w:w w:val="85"/>
                        <w:sz w:val="16"/>
                        <w:szCs w:val="16"/>
                      </w:rPr>
                      <w:t>Page</w:t>
                    </w:r>
                    <w:r w:rsidRPr="000B40A1">
                      <w:rPr>
                        <w:spacing w:val="-3"/>
                        <w:sz w:val="16"/>
                        <w:szCs w:val="16"/>
                      </w:rPr>
                      <w:t xml:space="preserve"> </w:t>
                    </w:r>
                    <w:r w:rsidRPr="000B40A1">
                      <w:rPr>
                        <w:w w:val="85"/>
                        <w:sz w:val="16"/>
                        <w:szCs w:val="16"/>
                      </w:rPr>
                      <w:fldChar w:fldCharType="begin"/>
                    </w:r>
                    <w:r w:rsidRPr="000B40A1">
                      <w:rPr>
                        <w:w w:val="85"/>
                        <w:sz w:val="16"/>
                        <w:szCs w:val="16"/>
                      </w:rPr>
                      <w:instrText xml:space="preserve"> PAGE </w:instrText>
                    </w:r>
                    <w:r w:rsidRPr="000B40A1">
                      <w:rPr>
                        <w:w w:val="85"/>
                        <w:sz w:val="16"/>
                        <w:szCs w:val="16"/>
                      </w:rPr>
                      <w:fldChar w:fldCharType="separate"/>
                    </w:r>
                    <w:r w:rsidRPr="000B40A1">
                      <w:rPr>
                        <w:w w:val="85"/>
                        <w:sz w:val="16"/>
                        <w:szCs w:val="16"/>
                      </w:rPr>
                      <w:t>1</w:t>
                    </w:r>
                    <w:r w:rsidRPr="000B40A1">
                      <w:rPr>
                        <w:w w:val="85"/>
                        <w:sz w:val="16"/>
                        <w:szCs w:val="16"/>
                      </w:rPr>
                      <w:fldChar w:fldCharType="end"/>
                    </w:r>
                    <w:r w:rsidRPr="000B40A1">
                      <w:rPr>
                        <w:spacing w:val="-4"/>
                        <w:sz w:val="16"/>
                        <w:szCs w:val="16"/>
                      </w:rPr>
                      <w:t xml:space="preserve"> </w:t>
                    </w:r>
                    <w:r w:rsidRPr="000B40A1">
                      <w:rPr>
                        <w:w w:val="85"/>
                        <w:sz w:val="16"/>
                        <w:szCs w:val="16"/>
                      </w:rPr>
                      <w:t>of</w:t>
                    </w:r>
                    <w:r w:rsidRPr="000B40A1">
                      <w:rPr>
                        <w:spacing w:val="-4"/>
                        <w:sz w:val="16"/>
                        <w:szCs w:val="16"/>
                      </w:rPr>
                      <w:t xml:space="preserve"> </w:t>
                    </w:r>
                    <w:r w:rsidRPr="000B40A1">
                      <w:rPr>
                        <w:spacing w:val="-10"/>
                        <w:w w:val="85"/>
                        <w:sz w:val="16"/>
                        <w:szCs w:val="16"/>
                      </w:rPr>
                      <w:fldChar w:fldCharType="begin"/>
                    </w:r>
                    <w:r w:rsidRPr="000B40A1">
                      <w:rPr>
                        <w:spacing w:val="-10"/>
                        <w:w w:val="85"/>
                        <w:sz w:val="16"/>
                        <w:szCs w:val="16"/>
                      </w:rPr>
                      <w:instrText xml:space="preserve"> NUMPAGES </w:instrText>
                    </w:r>
                    <w:r w:rsidRPr="000B40A1">
                      <w:rPr>
                        <w:spacing w:val="-10"/>
                        <w:w w:val="85"/>
                        <w:sz w:val="16"/>
                        <w:szCs w:val="16"/>
                      </w:rPr>
                      <w:fldChar w:fldCharType="separate"/>
                    </w:r>
                    <w:r w:rsidRPr="000B40A1">
                      <w:rPr>
                        <w:spacing w:val="-10"/>
                        <w:w w:val="85"/>
                        <w:sz w:val="16"/>
                        <w:szCs w:val="16"/>
                      </w:rPr>
                      <w:t>2</w:t>
                    </w:r>
                    <w:r w:rsidRPr="000B40A1">
                      <w:rPr>
                        <w:spacing w:val="-10"/>
                        <w:w w:val="85"/>
                        <w:sz w:val="16"/>
                        <w:szCs w:val="16"/>
                      </w:rPr>
                      <w:fldChar w:fldCharType="end"/>
                    </w:r>
                  </w:p>
                  <w:p w14:paraId="61087D26" w14:textId="7BFD67F5" w:rsidR="006C1D24" w:rsidRPr="000B40A1" w:rsidRDefault="00794A8B">
                    <w:pPr>
                      <w:spacing w:before="16"/>
                      <w:ind w:left="20"/>
                      <w:rPr>
                        <w:sz w:val="16"/>
                        <w:szCs w:val="16"/>
                      </w:rPr>
                    </w:pPr>
                    <w:r w:rsidRPr="000B40A1">
                      <w:rPr>
                        <w:w w:val="90"/>
                        <w:sz w:val="16"/>
                        <w:szCs w:val="16"/>
                      </w:rPr>
                      <w:t>Butler</w:t>
                    </w:r>
                    <w:r w:rsidRPr="000B40A1">
                      <w:rPr>
                        <w:spacing w:val="3"/>
                        <w:sz w:val="16"/>
                        <w:szCs w:val="16"/>
                      </w:rPr>
                      <w:t xml:space="preserve"> </w:t>
                    </w:r>
                    <w:r w:rsidRPr="000B40A1">
                      <w:rPr>
                        <w:w w:val="90"/>
                        <w:sz w:val="16"/>
                        <w:szCs w:val="16"/>
                      </w:rPr>
                      <w:t>University,</w:t>
                    </w:r>
                    <w:r w:rsidRPr="000B40A1">
                      <w:rPr>
                        <w:spacing w:val="1"/>
                        <w:sz w:val="16"/>
                        <w:szCs w:val="16"/>
                      </w:rPr>
                      <w:t xml:space="preserve"> </w:t>
                    </w:r>
                    <w:r w:rsidRPr="000B40A1">
                      <w:rPr>
                        <w:w w:val="90"/>
                        <w:sz w:val="16"/>
                        <w:szCs w:val="16"/>
                      </w:rPr>
                      <w:t>Office</w:t>
                    </w:r>
                    <w:r w:rsidRPr="000B40A1">
                      <w:rPr>
                        <w:sz w:val="16"/>
                        <w:szCs w:val="16"/>
                      </w:rPr>
                      <w:t xml:space="preserve"> </w:t>
                    </w:r>
                    <w:r w:rsidRPr="000B40A1">
                      <w:rPr>
                        <w:w w:val="90"/>
                        <w:sz w:val="16"/>
                        <w:szCs w:val="16"/>
                      </w:rPr>
                      <w:t>of</w:t>
                    </w:r>
                    <w:r w:rsidRPr="000B40A1">
                      <w:rPr>
                        <w:sz w:val="16"/>
                        <w:szCs w:val="16"/>
                      </w:rPr>
                      <w:t xml:space="preserve"> </w:t>
                    </w:r>
                    <w:r w:rsidRPr="000B40A1">
                      <w:rPr>
                        <w:w w:val="90"/>
                        <w:sz w:val="16"/>
                        <w:szCs w:val="16"/>
                      </w:rPr>
                      <w:t>Sponsored</w:t>
                    </w:r>
                    <w:r w:rsidRPr="000B40A1">
                      <w:rPr>
                        <w:spacing w:val="-1"/>
                        <w:sz w:val="16"/>
                        <w:szCs w:val="16"/>
                      </w:rPr>
                      <w:t xml:space="preserve"> </w:t>
                    </w:r>
                    <w:r w:rsidRPr="000B40A1">
                      <w:rPr>
                        <w:spacing w:val="-2"/>
                        <w:w w:val="90"/>
                        <w:sz w:val="16"/>
                        <w:szCs w:val="16"/>
                      </w:rPr>
                      <w:t>Programs</w:t>
                    </w:r>
                    <w:r w:rsidR="00C32299">
                      <w:rPr>
                        <w:spacing w:val="-2"/>
                        <w:w w:val="90"/>
                        <w:sz w:val="16"/>
                        <w:szCs w:val="16"/>
                      </w:rPr>
                      <w:br/>
                    </w:r>
                    <w:r w:rsidR="00B2322A">
                      <w:rPr>
                        <w:spacing w:val="-2"/>
                        <w:w w:val="90"/>
                        <w:sz w:val="16"/>
                        <w:szCs w:val="16"/>
                      </w:rPr>
                      <w:t>11.2026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9427" w14:textId="77777777" w:rsidR="00D36F9E" w:rsidRDefault="00D36F9E">
      <w:r>
        <w:separator/>
      </w:r>
    </w:p>
  </w:footnote>
  <w:footnote w:type="continuationSeparator" w:id="0">
    <w:p w14:paraId="3FEDA13E" w14:textId="77777777" w:rsidR="00D36F9E" w:rsidRDefault="00D36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364C"/>
    <w:multiLevelType w:val="hybridMultilevel"/>
    <w:tmpl w:val="7130DE78"/>
    <w:lvl w:ilvl="0" w:tplc="554EF8A8">
      <w:numFmt w:val="bullet"/>
      <w:lvlText w:val="•"/>
      <w:lvlJc w:val="left"/>
      <w:pPr>
        <w:ind w:left="820" w:hanging="360"/>
      </w:pPr>
      <w:rPr>
        <w:rFonts w:ascii="Arial" w:eastAsia="Arial" w:hAnsi="Arial" w:cs="Arial" w:hint="default"/>
        <w:b w:val="0"/>
        <w:bCs w:val="0"/>
        <w:i w:val="0"/>
        <w:iCs w:val="0"/>
        <w:w w:val="131"/>
        <w:sz w:val="28"/>
        <w:szCs w:val="28"/>
        <w:lang w:val="en-US" w:eastAsia="en-US" w:bidi="ar-SA"/>
      </w:rPr>
    </w:lvl>
    <w:lvl w:ilvl="1" w:tplc="FDCABCF2">
      <w:numFmt w:val="bullet"/>
      <w:lvlText w:val="o"/>
      <w:lvlJc w:val="left"/>
      <w:pPr>
        <w:ind w:left="1540" w:hanging="360"/>
      </w:pPr>
      <w:rPr>
        <w:rFonts w:ascii="Courier New" w:eastAsia="Courier New" w:hAnsi="Courier New" w:cs="Courier New" w:hint="default"/>
        <w:b w:val="0"/>
        <w:bCs w:val="0"/>
        <w:i w:val="0"/>
        <w:iCs w:val="0"/>
        <w:w w:val="100"/>
        <w:sz w:val="28"/>
        <w:szCs w:val="28"/>
        <w:lang w:val="en-US" w:eastAsia="en-US" w:bidi="ar-SA"/>
      </w:rPr>
    </w:lvl>
    <w:lvl w:ilvl="2" w:tplc="0F10372E">
      <w:numFmt w:val="bullet"/>
      <w:lvlText w:val="•"/>
      <w:lvlJc w:val="left"/>
      <w:pPr>
        <w:ind w:left="2833" w:hanging="360"/>
      </w:pPr>
      <w:rPr>
        <w:rFonts w:hint="default"/>
        <w:lang w:val="en-US" w:eastAsia="en-US" w:bidi="ar-SA"/>
      </w:rPr>
    </w:lvl>
    <w:lvl w:ilvl="3" w:tplc="6E180F64">
      <w:numFmt w:val="bullet"/>
      <w:lvlText w:val="•"/>
      <w:lvlJc w:val="left"/>
      <w:pPr>
        <w:ind w:left="4126" w:hanging="360"/>
      </w:pPr>
      <w:rPr>
        <w:rFonts w:hint="default"/>
        <w:lang w:val="en-US" w:eastAsia="en-US" w:bidi="ar-SA"/>
      </w:rPr>
    </w:lvl>
    <w:lvl w:ilvl="4" w:tplc="C70CA254">
      <w:numFmt w:val="bullet"/>
      <w:lvlText w:val="•"/>
      <w:lvlJc w:val="left"/>
      <w:pPr>
        <w:ind w:left="5420" w:hanging="360"/>
      </w:pPr>
      <w:rPr>
        <w:rFonts w:hint="default"/>
        <w:lang w:val="en-US" w:eastAsia="en-US" w:bidi="ar-SA"/>
      </w:rPr>
    </w:lvl>
    <w:lvl w:ilvl="5" w:tplc="DFD46E66">
      <w:numFmt w:val="bullet"/>
      <w:lvlText w:val="•"/>
      <w:lvlJc w:val="left"/>
      <w:pPr>
        <w:ind w:left="6713" w:hanging="360"/>
      </w:pPr>
      <w:rPr>
        <w:rFonts w:hint="default"/>
        <w:lang w:val="en-US" w:eastAsia="en-US" w:bidi="ar-SA"/>
      </w:rPr>
    </w:lvl>
    <w:lvl w:ilvl="6" w:tplc="DE80865E">
      <w:numFmt w:val="bullet"/>
      <w:lvlText w:val="•"/>
      <w:lvlJc w:val="left"/>
      <w:pPr>
        <w:ind w:left="8006" w:hanging="360"/>
      </w:pPr>
      <w:rPr>
        <w:rFonts w:hint="default"/>
        <w:lang w:val="en-US" w:eastAsia="en-US" w:bidi="ar-SA"/>
      </w:rPr>
    </w:lvl>
    <w:lvl w:ilvl="7" w:tplc="4790D15A">
      <w:numFmt w:val="bullet"/>
      <w:lvlText w:val="•"/>
      <w:lvlJc w:val="left"/>
      <w:pPr>
        <w:ind w:left="9300" w:hanging="360"/>
      </w:pPr>
      <w:rPr>
        <w:rFonts w:hint="default"/>
        <w:lang w:val="en-US" w:eastAsia="en-US" w:bidi="ar-SA"/>
      </w:rPr>
    </w:lvl>
    <w:lvl w:ilvl="8" w:tplc="2B06CFFA">
      <w:numFmt w:val="bullet"/>
      <w:lvlText w:val="•"/>
      <w:lvlJc w:val="left"/>
      <w:pPr>
        <w:ind w:left="10593" w:hanging="360"/>
      </w:pPr>
      <w:rPr>
        <w:rFonts w:hint="default"/>
        <w:lang w:val="en-US" w:eastAsia="en-US" w:bidi="ar-SA"/>
      </w:rPr>
    </w:lvl>
  </w:abstractNum>
  <w:num w:numId="1" w16cid:durableId="1490637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24"/>
    <w:rsid w:val="00021EB3"/>
    <w:rsid w:val="00057F1F"/>
    <w:rsid w:val="000B40A1"/>
    <w:rsid w:val="00154905"/>
    <w:rsid w:val="00167EB0"/>
    <w:rsid w:val="00263E05"/>
    <w:rsid w:val="00321E19"/>
    <w:rsid w:val="0047746B"/>
    <w:rsid w:val="0051772A"/>
    <w:rsid w:val="00523E0B"/>
    <w:rsid w:val="005A48E6"/>
    <w:rsid w:val="006C1D24"/>
    <w:rsid w:val="006C7D18"/>
    <w:rsid w:val="0071683B"/>
    <w:rsid w:val="00794A8B"/>
    <w:rsid w:val="008C4FBA"/>
    <w:rsid w:val="009C61BE"/>
    <w:rsid w:val="00AB1A95"/>
    <w:rsid w:val="00AE3458"/>
    <w:rsid w:val="00B2322A"/>
    <w:rsid w:val="00B33626"/>
    <w:rsid w:val="00C32299"/>
    <w:rsid w:val="00C61160"/>
    <w:rsid w:val="00C8752C"/>
    <w:rsid w:val="00CE10B5"/>
    <w:rsid w:val="00D1573C"/>
    <w:rsid w:val="00D36F9E"/>
    <w:rsid w:val="00D96F78"/>
    <w:rsid w:val="00F1747C"/>
    <w:rsid w:val="00FE0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87CC4"/>
  <w15:docId w15:val="{A1D41692-136F-0542-91DB-C9C9E9EF5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4"/>
      <w:ind w:right="16"/>
      <w:jc w:val="center"/>
    </w:pPr>
    <w:rPr>
      <w:b/>
      <w:bCs/>
      <w:sz w:val="34"/>
      <w:szCs w:val="34"/>
    </w:rPr>
  </w:style>
  <w:style w:type="paragraph" w:styleId="ListParagraph">
    <w:name w:val="List Paragraph"/>
    <w:basedOn w:val="Normal"/>
    <w:uiPriority w:val="1"/>
    <w:qFormat/>
    <w:pPr>
      <w:spacing w:before="112"/>
      <w:ind w:left="1540" w:hanging="360"/>
    </w:pPr>
  </w:style>
  <w:style w:type="paragraph" w:customStyle="1" w:styleId="TableParagraph">
    <w:name w:val="Table Paragraph"/>
    <w:basedOn w:val="Normal"/>
    <w:uiPriority w:val="1"/>
    <w:qFormat/>
    <w:pPr>
      <w:spacing w:before="105"/>
      <w:ind w:left="100"/>
    </w:pPr>
  </w:style>
  <w:style w:type="paragraph" w:styleId="Revision">
    <w:name w:val="Revision"/>
    <w:hidden/>
    <w:uiPriority w:val="99"/>
    <w:semiHidden/>
    <w:rsid w:val="00FE0F96"/>
    <w:pPr>
      <w:widowControl/>
      <w:autoSpaceDE/>
      <w:autoSpaceDN/>
    </w:pPr>
    <w:rPr>
      <w:rFonts w:ascii="Arial" w:eastAsia="Arial" w:hAnsi="Arial" w:cs="Arial"/>
    </w:rPr>
  </w:style>
  <w:style w:type="paragraph" w:styleId="Header">
    <w:name w:val="header"/>
    <w:basedOn w:val="Normal"/>
    <w:link w:val="HeaderChar"/>
    <w:uiPriority w:val="99"/>
    <w:unhideWhenUsed/>
    <w:rsid w:val="000B40A1"/>
    <w:pPr>
      <w:tabs>
        <w:tab w:val="center" w:pos="4680"/>
        <w:tab w:val="right" w:pos="9360"/>
      </w:tabs>
    </w:pPr>
  </w:style>
  <w:style w:type="character" w:customStyle="1" w:styleId="HeaderChar">
    <w:name w:val="Header Char"/>
    <w:basedOn w:val="DefaultParagraphFont"/>
    <w:link w:val="Header"/>
    <w:uiPriority w:val="99"/>
    <w:rsid w:val="000B40A1"/>
    <w:rPr>
      <w:rFonts w:ascii="Arial" w:eastAsia="Arial" w:hAnsi="Arial" w:cs="Arial"/>
    </w:rPr>
  </w:style>
  <w:style w:type="paragraph" w:styleId="Footer">
    <w:name w:val="footer"/>
    <w:basedOn w:val="Normal"/>
    <w:link w:val="FooterChar"/>
    <w:uiPriority w:val="99"/>
    <w:unhideWhenUsed/>
    <w:rsid w:val="000B40A1"/>
    <w:pPr>
      <w:tabs>
        <w:tab w:val="center" w:pos="4680"/>
        <w:tab w:val="right" w:pos="9360"/>
      </w:tabs>
    </w:pPr>
  </w:style>
  <w:style w:type="character" w:customStyle="1" w:styleId="FooterChar">
    <w:name w:val="Footer Char"/>
    <w:basedOn w:val="DefaultParagraphFont"/>
    <w:link w:val="Footer"/>
    <w:uiPriority w:val="99"/>
    <w:rsid w:val="000B40A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70AAAE7900D9478EAF315CD775A655" ma:contentTypeVersion="18" ma:contentTypeDescription="Create a new document." ma:contentTypeScope="" ma:versionID="2080f53acbb06d8e90d4a132f5cb38c8">
  <xsd:schema xmlns:xsd="http://www.w3.org/2001/XMLSchema" xmlns:xs="http://www.w3.org/2001/XMLSchema" xmlns:p="http://schemas.microsoft.com/office/2006/metadata/properties" xmlns:ns2="dec633e8-7e0b-400a-9457-495b12bfbae0" xmlns:ns3="6a9667fb-90fa-4031-bbca-2737d8bf6e09" targetNamespace="http://schemas.microsoft.com/office/2006/metadata/properties" ma:root="true" ma:fieldsID="864b41d873d1648c492db91dff93781c" ns2:_="" ns3:_="">
    <xsd:import namespace="dec633e8-7e0b-400a-9457-495b12bfbae0"/>
    <xsd:import namespace="6a9667fb-90fa-4031-bbca-2737d8bf6e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633e8-7e0b-400a-9457-495b12bfb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2f159a-1128-4a58-b7b4-36dba8b6a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667fb-90fa-4031-bbca-2737d8bf6e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2c512e-307a-4ee3-ab15-5cb8206fc25c}" ma:internalName="TaxCatchAll" ma:showField="CatchAllData" ma:web="6a9667fb-90fa-4031-bbca-2737d8bf6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c633e8-7e0b-400a-9457-495b12bfbae0">
      <Terms xmlns="http://schemas.microsoft.com/office/infopath/2007/PartnerControls"/>
    </lcf76f155ced4ddcb4097134ff3c332f>
    <TaxCatchAll xmlns="6a9667fb-90fa-4031-bbca-2737d8bf6e09" xsi:nil="true"/>
  </documentManagement>
</p:properties>
</file>

<file path=customXml/itemProps1.xml><?xml version="1.0" encoding="utf-8"?>
<ds:datastoreItem xmlns:ds="http://schemas.openxmlformats.org/officeDocument/2006/customXml" ds:itemID="{2740B6CC-4C7A-49E9-8517-44376BED517D}">
  <ds:schemaRefs>
    <ds:schemaRef ds:uri="http://schemas.microsoft.com/sharepoint/v3/contenttype/forms"/>
  </ds:schemaRefs>
</ds:datastoreItem>
</file>

<file path=customXml/itemProps2.xml><?xml version="1.0" encoding="utf-8"?>
<ds:datastoreItem xmlns:ds="http://schemas.openxmlformats.org/officeDocument/2006/customXml" ds:itemID="{F74F6731-DA5C-4937-8132-AF33862A3B57}"/>
</file>

<file path=customXml/itemProps3.xml><?xml version="1.0" encoding="utf-8"?>
<ds:datastoreItem xmlns:ds="http://schemas.openxmlformats.org/officeDocument/2006/customXml" ds:itemID="{58FDAAC3-9325-451F-99B5-EA67FC963EA0}">
  <ds:schemaRefs>
    <ds:schemaRef ds:uri="http://schemas.microsoft.com/office/2006/metadata/properties"/>
    <ds:schemaRef ds:uri="http://schemas.microsoft.com/office/infopath/2007/PartnerControls"/>
    <ds:schemaRef ds:uri="dec633e8-7e0b-400a-9457-495b12bfbae0"/>
    <ds:schemaRef ds:uri="6a9667fb-90fa-4031-bbca-2737d8bf6e09"/>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DeGrazia, Rebecca</dc:creator>
  <cp:lastModifiedBy>Rebecca DeGrazia</cp:lastModifiedBy>
  <cp:revision>5</cp:revision>
  <cp:lastPrinted>2023-03-23T14:18:00Z</cp:lastPrinted>
  <dcterms:created xsi:type="dcterms:W3CDTF">2023-03-23T14:17:00Z</dcterms:created>
  <dcterms:modified xsi:type="dcterms:W3CDTF">2026-11-02T15:14:00Z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Creator">
    <vt:lpwstr>Microsoft® Word for Microsoft 365</vt:lpwstr>
  </property>
  <property fmtid="{D5CDD505-2E9C-101B-9397-08002B2CF9AE}" pid="4" name="LastSaved">
    <vt:filetime>2023-03-20T00:00:00Z</vt:filetime>
  </property>
  <property fmtid="{D5CDD505-2E9C-101B-9397-08002B2CF9AE}" pid="5" name="Producer">
    <vt:lpwstr>Microsoft® Word for Microsoft 365</vt:lpwstr>
  </property>
  <property fmtid="{D5CDD505-2E9C-101B-9397-08002B2CF9AE}" pid="6" name="ContentTypeId">
    <vt:lpwstr>0x0101003270AAAE7900D9478EAF315CD775A655</vt:lpwstr>
  </property>
  <property fmtid="{D5CDD505-2E9C-101B-9397-08002B2CF9AE}" pid="7" name="MediaServiceImageTags">
    <vt:lpwstr/>
  </property>
</Properties>
</file>